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520"/>
      </w:tblGrid>
      <w:tr w:rsidR="00BD07BF" w:rsidRPr="00BD07BF" w:rsidTr="007A3291">
        <w:tc>
          <w:tcPr>
            <w:tcW w:w="4254" w:type="dxa"/>
          </w:tcPr>
          <w:p w:rsidR="001F2B74" w:rsidRPr="00BD07BF" w:rsidRDefault="00CC1A31" w:rsidP="00A43F38">
            <w:pPr>
              <w:rPr>
                <w:color w:val="000000" w:themeColor="text1"/>
              </w:rPr>
            </w:pPr>
            <w:r w:rsidRPr="00BD07BF">
              <w:rPr>
                <w:color w:val="000000" w:themeColor="text1"/>
              </w:rPr>
              <w:t xml:space="preserve">    </w:t>
            </w:r>
            <w:r w:rsidR="00337F34" w:rsidRPr="00BD07BF">
              <w:rPr>
                <w:color w:val="000000" w:themeColor="text1"/>
              </w:rPr>
              <w:t xml:space="preserve">   </w:t>
            </w:r>
            <w:r w:rsidRPr="00BD07BF">
              <w:rPr>
                <w:color w:val="000000" w:themeColor="text1"/>
              </w:rPr>
              <w:t xml:space="preserve"> </w:t>
            </w:r>
            <w:r w:rsidR="001F2B74" w:rsidRPr="00BD07BF">
              <w:rPr>
                <w:color w:val="000000" w:themeColor="text1"/>
              </w:rPr>
              <w:t>UỶ BAN NHÂN DÂN QUẬN 1</w:t>
            </w:r>
          </w:p>
          <w:p w:rsidR="001F2B74" w:rsidRPr="00BD07BF" w:rsidRDefault="001F2B74" w:rsidP="00560BD9">
            <w:pPr>
              <w:pStyle w:val="Nidung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D07B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TIỂU HỌC</w:t>
            </w:r>
          </w:p>
          <w:p w:rsidR="001F2B74" w:rsidRPr="00BD07BF" w:rsidRDefault="005268EC" w:rsidP="00560BD9">
            <w:pPr>
              <w:pStyle w:val="Nidung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D07B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43A314" wp14:editId="42D415CD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192405</wp:posOffset>
                      </wp:positionV>
                      <wp:extent cx="1276985" cy="0"/>
                      <wp:effectExtent l="0" t="0" r="1841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9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71436AB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5.15pt" to="149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" strokeweight=".25pt">
                      <v:stroke miterlimit="4" joinstyle="miter"/>
                    </v:line>
                  </w:pict>
                </mc:Fallback>
              </mc:AlternateContent>
            </w:r>
            <w:r w:rsidR="001F2B74" w:rsidRPr="00BD07B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NGUYỄN BỈNH KHIÊM</w:t>
            </w:r>
          </w:p>
          <w:p w:rsidR="001F2B74" w:rsidRPr="00BD07BF" w:rsidRDefault="001F2B74" w:rsidP="00560BD9">
            <w:pPr>
              <w:pStyle w:val="Nidung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F2B74" w:rsidRPr="00BD07BF" w:rsidRDefault="001F2B74" w:rsidP="00E933C3">
            <w:pPr>
              <w:pStyle w:val="Nidung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</w:tcPr>
          <w:p w:rsidR="001F2B74" w:rsidRPr="00BD07BF" w:rsidRDefault="001F2B74" w:rsidP="00560BD9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07B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:rsidR="001F2B74" w:rsidRPr="00BD07BF" w:rsidRDefault="005268EC" w:rsidP="00560BD9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07B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523A6" wp14:editId="264590C4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210185</wp:posOffset>
                      </wp:positionV>
                      <wp:extent cx="2100580" cy="0"/>
                      <wp:effectExtent l="0" t="0" r="139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05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3B2C7202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pt,16.55pt" to="23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" strokeweight=".25pt">
                      <v:stroke miterlimit="4" joinstyle="miter"/>
                    </v:line>
                  </w:pict>
                </mc:Fallback>
              </mc:AlternateContent>
            </w:r>
            <w:r w:rsidR="001F2B74" w:rsidRPr="00BD07B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Độc lập – Tự do – Hạnh phúc</w:t>
            </w:r>
          </w:p>
          <w:p w:rsidR="007A3291" w:rsidRPr="00BD07BF" w:rsidRDefault="007A3291" w:rsidP="00560BD9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F2B74" w:rsidRPr="00BD07BF" w:rsidRDefault="001F2B74" w:rsidP="00560BD9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F2B74" w:rsidRPr="00BD07BF" w:rsidRDefault="00A437A3" w:rsidP="00614DF1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1F2B74" w:rsidRPr="00BD07B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Quận 1, ngày </w:t>
            </w:r>
            <w:r w:rsidR="00523633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12</w:t>
            </w:r>
            <w:r w:rsidR="00BA6163" w:rsidRPr="00BD07B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1F2B74" w:rsidRPr="00BD07B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tháng 0</w:t>
            </w:r>
            <w:r w:rsidR="00C73634" w:rsidRPr="00BD07B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4</w:t>
            </w:r>
            <w:r w:rsidR="00BA6163" w:rsidRPr="00BD07B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1F2B74" w:rsidRPr="00BD07B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năm 2020</w:t>
            </w:r>
          </w:p>
          <w:p w:rsidR="00E933C3" w:rsidRPr="00BD07BF" w:rsidRDefault="00E933C3" w:rsidP="00614DF1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4D442E" w:rsidRPr="00BD07BF" w:rsidRDefault="00A43F38" w:rsidP="00E933C3">
      <w:pPr>
        <w:pStyle w:val="Nidu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07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KẾ HOẠCH </w:t>
      </w:r>
      <w:r w:rsidR="00767826"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TỔ CHỨC </w:t>
      </w:r>
      <w:r w:rsidR="004F2D5F"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DẠY HỌC TRỰC TUYẾN </w:t>
      </w:r>
      <w:r w:rsidR="008B46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KHỐI 5</w:t>
      </w:r>
      <w:r w:rsidR="00C73634"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532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="00C73634"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TUẦN 2</w:t>
      </w:r>
      <w:r w:rsidR="005236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4F2D5F"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A37CDD" w:rsidRPr="00BD07BF" w:rsidRDefault="00C73634" w:rsidP="00E933C3">
      <w:pPr>
        <w:pStyle w:val="Nidu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NĂM HỌC 2019 – 2020 </w:t>
      </w:r>
    </w:p>
    <w:p w:rsidR="0000296E" w:rsidRPr="00BD07BF" w:rsidRDefault="0000296E" w:rsidP="00E933C3">
      <w:pPr>
        <w:pStyle w:val="Nidung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65130" w:rsidRPr="00BD07BF" w:rsidRDefault="00565130" w:rsidP="00E933C3">
      <w:pPr>
        <w:pStyle w:val="BodyText"/>
        <w:tabs>
          <w:tab w:val="left" w:pos="9450"/>
        </w:tabs>
        <w:spacing w:line="360" w:lineRule="auto"/>
        <w:ind w:left="763" w:right="245" w:firstLine="634"/>
        <w:jc w:val="both"/>
        <w:rPr>
          <w:color w:val="000000" w:themeColor="text1"/>
          <w:sz w:val="26"/>
          <w:szCs w:val="26"/>
        </w:rPr>
      </w:pPr>
      <w:r w:rsidRPr="00BD07BF">
        <w:rPr>
          <w:color w:val="000000" w:themeColor="text1"/>
          <w:sz w:val="26"/>
          <w:szCs w:val="26"/>
        </w:rPr>
        <w:t xml:space="preserve">Căn cứ công văn số 830/GDĐT-TH của Sở Giáo dục và Đào tạo Thành phố Hồ Chí Minh về hướng dẫn </w:t>
      </w:r>
      <w:r w:rsidR="007E3BC9" w:rsidRPr="00BD07BF">
        <w:rPr>
          <w:color w:val="000000" w:themeColor="text1"/>
          <w:sz w:val="26"/>
          <w:szCs w:val="26"/>
        </w:rPr>
        <w:t xml:space="preserve">tổ chức </w:t>
      </w:r>
      <w:r w:rsidRPr="00BD07BF">
        <w:rPr>
          <w:color w:val="000000" w:themeColor="text1"/>
          <w:sz w:val="26"/>
          <w:szCs w:val="26"/>
        </w:rPr>
        <w:t xml:space="preserve">dạy học trực tuyến </w:t>
      </w:r>
      <w:r w:rsidR="007E3BC9" w:rsidRPr="00BD07BF">
        <w:rPr>
          <w:color w:val="000000" w:themeColor="text1"/>
          <w:sz w:val="26"/>
          <w:szCs w:val="26"/>
        </w:rPr>
        <w:t>và công tác kiểm soát giáo viên, nhân vi</w:t>
      </w:r>
      <w:r w:rsidR="0074579F" w:rsidRPr="00BD07BF">
        <w:rPr>
          <w:color w:val="000000" w:themeColor="text1"/>
          <w:sz w:val="26"/>
          <w:szCs w:val="26"/>
        </w:rPr>
        <w:t>ên, học sinh đi về từ vùng dịch;</w:t>
      </w:r>
    </w:p>
    <w:p w:rsidR="00C73634" w:rsidRPr="00BD07BF" w:rsidRDefault="0074579F" w:rsidP="00E933C3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color w:val="000000" w:themeColor="text1"/>
          <w:sz w:val="26"/>
          <w:szCs w:val="26"/>
        </w:rPr>
      </w:pPr>
      <w:r w:rsidRPr="00BD07BF">
        <w:rPr>
          <w:color w:val="000000" w:themeColor="text1"/>
          <w:sz w:val="26"/>
          <w:szCs w:val="26"/>
        </w:rPr>
        <w:t>Căn cứ công văn số 120/GDĐT của Phòng Giáo dục và Đào tạo Quận 1 về hướng dẫn tổ chức dạy học trực tuyến và công tác kiểm soát giáo viên, nhân viên, học sinh đi về từ vùng dịch;</w:t>
      </w:r>
    </w:p>
    <w:p w:rsidR="00C73634" w:rsidRPr="00BD07BF" w:rsidRDefault="00C73634" w:rsidP="00E933C3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color w:val="000000" w:themeColor="text1"/>
          <w:sz w:val="26"/>
          <w:szCs w:val="26"/>
        </w:rPr>
      </w:pPr>
      <w:r w:rsidRPr="00BD07BF">
        <w:rPr>
          <w:color w:val="000000" w:themeColor="text1"/>
          <w:sz w:val="26"/>
          <w:szCs w:val="26"/>
        </w:rPr>
        <w:t>Căn cứ Hướng dẫn điều chỉnh nội dung dạy học cấp tiểu học Học kì 2 năm học 2019 - 2020 (Đính kèm Công văn số 1125/BGDĐT-GDTH ngày 31 tháng 03 năm 2020 của Bộ trưởng Bộ Giáo dục vào Đào tạo);</w:t>
      </w:r>
    </w:p>
    <w:p w:rsidR="00940598" w:rsidRPr="00BD07BF" w:rsidRDefault="00940598" w:rsidP="00940598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color w:val="000000" w:themeColor="text1"/>
          <w:sz w:val="26"/>
          <w:szCs w:val="26"/>
        </w:rPr>
      </w:pPr>
      <w:r w:rsidRPr="00BD07BF">
        <w:rPr>
          <w:color w:val="000000" w:themeColor="text1"/>
          <w:sz w:val="26"/>
          <w:szCs w:val="26"/>
        </w:rPr>
        <w:t xml:space="preserve">Căn cứ công văn số 793/BGDDT-GDTrH ngày 12 tháng 3 năm 2020 của Bộ Giáo dục và Đào tạo về tăng cường dạy học qua Internet, trên truyền hình trong thời gian nghỉ học để phòng, chống dịch bệnh Covid-19; </w:t>
      </w:r>
    </w:p>
    <w:p w:rsidR="00C73634" w:rsidRPr="00BD07BF" w:rsidRDefault="00C73634" w:rsidP="00E933C3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color w:val="000000" w:themeColor="text1"/>
          <w:sz w:val="26"/>
          <w:szCs w:val="26"/>
        </w:rPr>
      </w:pPr>
      <w:r w:rsidRPr="00BD07BF">
        <w:rPr>
          <w:color w:val="000000" w:themeColor="text1"/>
          <w:sz w:val="26"/>
          <w:szCs w:val="26"/>
        </w:rPr>
        <w:t>Thực hiện Công văn số 1021/GDĐT-TH ngày 31 tháng 3 năm 2020 của Sở Giáo dục và Đào tạo Thành phố Hồ Chí Minh và Công văn 144/GDĐT ngày 01 tháng 4 năm 2020 của Phòng Giáo dục và Đào tạo về tiếp tục tổ chức dạy học qua Internet;</w:t>
      </w:r>
    </w:p>
    <w:p w:rsidR="005268EC" w:rsidRPr="00BD07BF" w:rsidRDefault="0014319B" w:rsidP="005268EC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color w:val="000000" w:themeColor="text1"/>
          <w:sz w:val="26"/>
          <w:szCs w:val="26"/>
        </w:rPr>
      </w:pPr>
      <w:r w:rsidRPr="00BD07BF">
        <w:rPr>
          <w:color w:val="000000" w:themeColor="text1"/>
          <w:sz w:val="26"/>
          <w:szCs w:val="26"/>
        </w:rPr>
        <w:t xml:space="preserve">Thực hiện </w:t>
      </w:r>
      <w:r w:rsidR="00940598" w:rsidRPr="00BD07BF">
        <w:rPr>
          <w:color w:val="000000" w:themeColor="text1"/>
          <w:sz w:val="26"/>
          <w:szCs w:val="26"/>
        </w:rPr>
        <w:t>kế hoạch số 59/KH-NBK của T</w:t>
      </w:r>
      <w:r w:rsidR="00E933C3" w:rsidRPr="00BD07BF">
        <w:rPr>
          <w:color w:val="000000" w:themeColor="text1"/>
          <w:sz w:val="26"/>
          <w:szCs w:val="26"/>
        </w:rPr>
        <w:t xml:space="preserve">rường Tiểu học Nguyễn Bỉnh Khiêm về việc tổ chức dạy học trực tuyến trong thời gian học sinh nghỉ học </w:t>
      </w:r>
      <w:r w:rsidR="00940598" w:rsidRPr="00BD07BF">
        <w:rPr>
          <w:color w:val="000000" w:themeColor="text1"/>
          <w:sz w:val="26"/>
          <w:szCs w:val="26"/>
        </w:rPr>
        <w:t>phòng chống dịch bệnh Covid-19,</w:t>
      </w:r>
    </w:p>
    <w:p w:rsidR="00A43F38" w:rsidRPr="00BD07BF" w:rsidRDefault="00A437A3" w:rsidP="005268EC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Giáo viên</w:t>
      </w:r>
      <w:r w:rsidR="00C24B70" w:rsidRPr="00BD07BF">
        <w:rPr>
          <w:color w:val="000000" w:themeColor="text1"/>
          <w:sz w:val="26"/>
          <w:szCs w:val="26"/>
        </w:rPr>
        <w:t xml:space="preserve"> t</w:t>
      </w:r>
      <w:r w:rsidR="00A43F38" w:rsidRPr="00BD07BF">
        <w:rPr>
          <w:color w:val="000000" w:themeColor="text1"/>
          <w:sz w:val="26"/>
          <w:szCs w:val="26"/>
        </w:rPr>
        <w:t>rường Tiểu học Nguyễn Bỉ</w:t>
      </w:r>
      <w:r w:rsidR="00413403" w:rsidRPr="00BD07BF">
        <w:rPr>
          <w:color w:val="000000" w:themeColor="text1"/>
          <w:sz w:val="26"/>
          <w:szCs w:val="26"/>
        </w:rPr>
        <w:t xml:space="preserve">nh Khiêm </w:t>
      </w:r>
      <w:r w:rsidR="00A43F38" w:rsidRPr="00BD07BF">
        <w:rPr>
          <w:color w:val="000000" w:themeColor="text1"/>
          <w:sz w:val="26"/>
          <w:szCs w:val="26"/>
        </w:rPr>
        <w:t xml:space="preserve">lập kế hoạch </w:t>
      </w:r>
      <w:r w:rsidR="004D442E" w:rsidRPr="00BD07BF">
        <w:rPr>
          <w:color w:val="000000" w:themeColor="text1"/>
          <w:sz w:val="26"/>
          <w:szCs w:val="26"/>
        </w:rPr>
        <w:t>tổ chức dạy học trực tuyến</w:t>
      </w:r>
      <w:r w:rsidR="00A43F38" w:rsidRPr="00BD07BF">
        <w:rPr>
          <w:color w:val="000000" w:themeColor="text1"/>
          <w:sz w:val="26"/>
          <w:szCs w:val="26"/>
        </w:rPr>
        <w:t xml:space="preserve"> </w:t>
      </w:r>
      <w:r w:rsidR="004D442E" w:rsidRPr="00BD07BF">
        <w:rPr>
          <w:color w:val="000000" w:themeColor="text1"/>
          <w:sz w:val="26"/>
          <w:szCs w:val="26"/>
        </w:rPr>
        <w:t>trong t</w:t>
      </w:r>
      <w:r w:rsidR="00C24B70" w:rsidRPr="00BD07BF">
        <w:rPr>
          <w:color w:val="000000" w:themeColor="text1"/>
          <w:sz w:val="26"/>
          <w:szCs w:val="26"/>
        </w:rPr>
        <w:t>rong tuần 2</w:t>
      </w:r>
      <w:r w:rsidR="007140DE">
        <w:rPr>
          <w:color w:val="000000" w:themeColor="text1"/>
          <w:sz w:val="26"/>
          <w:szCs w:val="26"/>
        </w:rPr>
        <w:t>5</w:t>
      </w:r>
      <w:r w:rsidR="004D442E" w:rsidRPr="00BD07BF">
        <w:rPr>
          <w:color w:val="000000" w:themeColor="text1"/>
          <w:sz w:val="26"/>
          <w:szCs w:val="26"/>
        </w:rPr>
        <w:t xml:space="preserve"> </w:t>
      </w:r>
      <w:r w:rsidR="00A43F38" w:rsidRPr="00BD07BF">
        <w:rPr>
          <w:color w:val="000000" w:themeColor="text1"/>
          <w:sz w:val="26"/>
          <w:szCs w:val="26"/>
        </w:rPr>
        <w:t>như sau:</w:t>
      </w:r>
    </w:p>
    <w:p w:rsidR="00B22183" w:rsidRPr="00BD07BF" w:rsidRDefault="00B22183" w:rsidP="00E933C3">
      <w:pPr>
        <w:pStyle w:val="Nidung"/>
        <w:tabs>
          <w:tab w:val="left" w:pos="993"/>
        </w:tabs>
        <w:spacing w:line="360" w:lineRule="auto"/>
        <w:ind w:left="77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43F38" w:rsidRPr="00BD07BF" w:rsidRDefault="00E933C3" w:rsidP="00E933C3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</w:t>
      </w:r>
      <w:r w:rsidR="00A43F38"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MỤC TIÊU</w:t>
      </w:r>
      <w:r w:rsidR="000C09FB" w:rsidRPr="00BD07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0C09FB" w:rsidRPr="005557D1" w:rsidRDefault="000C09FB" w:rsidP="00E933C3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Giáo viên thiết kế các bài giảng, bài tập theo nhiều hình thức dạy học trực tuyến để tương tác </w:t>
      </w:r>
      <w:r w:rsidRPr="005557D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với học sinh</w:t>
      </w:r>
      <w:r w:rsidR="00AD476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, dạy kiến thức mới</w:t>
      </w:r>
      <w:r w:rsidRPr="005557D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</w:t>
      </w: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476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ôn luyện kiến thức cũ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học sinh</w:t>
      </w:r>
      <w:r w:rsidR="00413403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4B70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trong tuần 2</w:t>
      </w:r>
      <w:r w:rsidR="007140D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D476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C09FB" w:rsidRPr="005557D1" w:rsidRDefault="000C09FB" w:rsidP="00E933C3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- H</w:t>
      </w:r>
      <w:r w:rsidRPr="005557D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ọc sinh không bị gián đoạn kiến thức</w:t>
      </w:r>
      <w:r w:rsidR="00AD476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</w:t>
      </w:r>
      <w:r w:rsidRPr="005557D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phụ huynh yên tâm về </w:t>
      </w: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việc học tập của </w:t>
      </w:r>
      <w:r w:rsidR="00AD476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</w:t>
      </w: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3F38" w:rsidRPr="005557D1" w:rsidRDefault="00E933C3" w:rsidP="00E933C3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57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II. </w:t>
      </w:r>
      <w:r w:rsidR="00A43F38" w:rsidRPr="005557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CÔNG</w:t>
      </w:r>
      <w:r w:rsidR="001A1530" w:rsidRPr="005557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VIỆC CỤ THỂ</w:t>
      </w:r>
    </w:p>
    <w:p w:rsidR="0020322B" w:rsidRPr="005557D1" w:rsidRDefault="00E933C3" w:rsidP="00E933C3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24B70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Nhóm trưởng </w:t>
      </w:r>
      <w:r w:rsidR="00AD476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và các giáo viên</w:t>
      </w:r>
      <w:r w:rsidR="00C24B70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3403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xây dựng kế hoạch dạy học trực tuyế</w:t>
      </w:r>
      <w:r w:rsidR="00C24B70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th</w:t>
      </w:r>
      <w:r w:rsidR="00413403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ông qua cổng thông tin điệ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</w:t>
      </w:r>
      <w:r w:rsidR="00413403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tử của nhà trườ</w:t>
      </w:r>
      <w:r w:rsidR="00C24B70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, k</w:t>
      </w:r>
      <w:r w:rsidR="00413403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ế hoạch lấ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y chu</w:t>
      </w:r>
      <w:r w:rsidR="00413403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ẩ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n ki</w:t>
      </w:r>
      <w:r w:rsidR="00413403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ến thức kĩ năng làm cơ sở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13403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tập trung cho các </w:t>
      </w:r>
      <w:r w:rsidR="00C24B70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kỹ</w:t>
      </w:r>
      <w:r w:rsidR="0018797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năng </w:t>
      </w:r>
      <w:r w:rsidR="005508D9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trong tuần 2</w:t>
      </w:r>
      <w:r w:rsidR="0052363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5508D9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4B70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như 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sau:</w:t>
      </w:r>
    </w:p>
    <w:tbl>
      <w:tblPr>
        <w:tblStyle w:val="TableGrid"/>
        <w:tblpPr w:leftFromText="180" w:rightFromText="180" w:vertAnchor="text" w:tblpX="432" w:tblpY="1"/>
        <w:tblOverlap w:val="never"/>
        <w:tblW w:w="9805" w:type="dxa"/>
        <w:tblLayout w:type="fixed"/>
        <w:tblLook w:val="04A0" w:firstRow="1" w:lastRow="0" w:firstColumn="1" w:lastColumn="0" w:noHBand="0" w:noVBand="1"/>
      </w:tblPr>
      <w:tblGrid>
        <w:gridCol w:w="1165"/>
        <w:gridCol w:w="1440"/>
        <w:gridCol w:w="2700"/>
        <w:gridCol w:w="1420"/>
        <w:gridCol w:w="3080"/>
      </w:tblGrid>
      <w:tr w:rsidR="005557D1" w:rsidRPr="005557D1" w:rsidTr="00025647">
        <w:trPr>
          <w:trHeight w:val="841"/>
        </w:trPr>
        <w:tc>
          <w:tcPr>
            <w:tcW w:w="1165" w:type="dxa"/>
            <w:vAlign w:val="center"/>
          </w:tcPr>
          <w:p w:rsidR="005557D1" w:rsidRPr="005557D1" w:rsidRDefault="005557D1" w:rsidP="008D1BAF">
            <w:pPr>
              <w:tabs>
                <w:tab w:val="center" w:pos="8505"/>
              </w:tabs>
              <w:spacing w:line="360" w:lineRule="auto"/>
              <w:ind w:left="-392" w:right="-471"/>
              <w:jc w:val="center"/>
              <w:rPr>
                <w:b/>
                <w:bCs/>
              </w:rPr>
            </w:pPr>
            <w:r w:rsidRPr="005557D1">
              <w:rPr>
                <w:b/>
                <w:bCs/>
              </w:rPr>
              <w:t>Thứ</w:t>
            </w:r>
          </w:p>
        </w:tc>
        <w:tc>
          <w:tcPr>
            <w:tcW w:w="1440" w:type="dxa"/>
            <w:vAlign w:val="center"/>
          </w:tcPr>
          <w:p w:rsidR="005557D1" w:rsidRPr="005557D1" w:rsidRDefault="005557D1" w:rsidP="008D1BAF">
            <w:pPr>
              <w:tabs>
                <w:tab w:val="center" w:pos="8505"/>
              </w:tabs>
              <w:spacing w:line="360" w:lineRule="auto"/>
              <w:ind w:right="104"/>
              <w:jc w:val="center"/>
              <w:rPr>
                <w:b/>
                <w:bCs/>
              </w:rPr>
            </w:pPr>
            <w:r w:rsidRPr="005557D1">
              <w:rPr>
                <w:b/>
                <w:bCs/>
              </w:rPr>
              <w:t>Môn</w:t>
            </w:r>
          </w:p>
        </w:tc>
        <w:tc>
          <w:tcPr>
            <w:tcW w:w="2700" w:type="dxa"/>
            <w:vAlign w:val="center"/>
          </w:tcPr>
          <w:p w:rsidR="005557D1" w:rsidRPr="005557D1" w:rsidRDefault="005557D1" w:rsidP="008D1BAF">
            <w:pPr>
              <w:tabs>
                <w:tab w:val="center" w:pos="8505"/>
              </w:tabs>
              <w:spacing w:line="360" w:lineRule="auto"/>
              <w:ind w:right="317"/>
              <w:jc w:val="center"/>
              <w:rPr>
                <w:b/>
                <w:bCs/>
              </w:rPr>
            </w:pPr>
            <w:r w:rsidRPr="005557D1">
              <w:rPr>
                <w:b/>
                <w:bCs/>
              </w:rPr>
              <w:t>Tên bài</w:t>
            </w:r>
          </w:p>
        </w:tc>
        <w:tc>
          <w:tcPr>
            <w:tcW w:w="1420" w:type="dxa"/>
            <w:vAlign w:val="center"/>
          </w:tcPr>
          <w:p w:rsidR="005557D1" w:rsidRPr="005557D1" w:rsidRDefault="005557D1" w:rsidP="008D1BAF">
            <w:pPr>
              <w:tabs>
                <w:tab w:val="center" w:pos="1701"/>
                <w:tab w:val="center" w:pos="8505"/>
              </w:tabs>
              <w:spacing w:line="360" w:lineRule="auto"/>
              <w:jc w:val="center"/>
              <w:rPr>
                <w:b/>
                <w:bCs/>
              </w:rPr>
            </w:pPr>
            <w:r w:rsidRPr="005557D1">
              <w:rPr>
                <w:b/>
                <w:bCs/>
              </w:rPr>
              <w:t>Hình thức dạy học</w:t>
            </w:r>
          </w:p>
        </w:tc>
        <w:tc>
          <w:tcPr>
            <w:tcW w:w="3080" w:type="dxa"/>
          </w:tcPr>
          <w:p w:rsidR="005557D1" w:rsidRPr="005557D1" w:rsidRDefault="005557D1" w:rsidP="008D1BAF">
            <w:pPr>
              <w:tabs>
                <w:tab w:val="center" w:pos="1701"/>
                <w:tab w:val="center" w:pos="8505"/>
              </w:tabs>
              <w:spacing w:line="360" w:lineRule="auto"/>
              <w:jc w:val="center"/>
              <w:rPr>
                <w:b/>
                <w:bCs/>
              </w:rPr>
            </w:pPr>
            <w:r w:rsidRPr="005557D1">
              <w:rPr>
                <w:b/>
                <w:bCs/>
              </w:rPr>
              <w:t>Tên GV</w:t>
            </w:r>
          </w:p>
          <w:p w:rsidR="005557D1" w:rsidRPr="005557D1" w:rsidRDefault="005557D1" w:rsidP="008D1BAF">
            <w:pPr>
              <w:tabs>
                <w:tab w:val="center" w:pos="1701"/>
                <w:tab w:val="center" w:pos="8505"/>
              </w:tabs>
              <w:spacing w:line="360" w:lineRule="auto"/>
              <w:jc w:val="center"/>
              <w:rPr>
                <w:b/>
                <w:bCs/>
              </w:rPr>
            </w:pPr>
            <w:r w:rsidRPr="005557D1">
              <w:rPr>
                <w:b/>
                <w:bCs/>
              </w:rPr>
              <w:t xml:space="preserve"> soạn bài</w:t>
            </w:r>
          </w:p>
        </w:tc>
      </w:tr>
      <w:tr w:rsidR="005557D1" w:rsidRPr="005557D1" w:rsidTr="00025647">
        <w:tc>
          <w:tcPr>
            <w:tcW w:w="1165" w:type="dxa"/>
            <w:vMerge w:val="restart"/>
          </w:tcPr>
          <w:p w:rsidR="005557D1" w:rsidRPr="005557D1" w:rsidRDefault="005557D1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 w:rsidRPr="005557D1">
              <w:t>Thứ 2</w:t>
            </w:r>
          </w:p>
        </w:tc>
        <w:tc>
          <w:tcPr>
            <w:tcW w:w="1440" w:type="dxa"/>
          </w:tcPr>
          <w:p w:rsidR="005557D1" w:rsidRPr="005557D1" w:rsidRDefault="005557D1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 w:rsidRPr="005557D1">
              <w:t>Tập đọc</w:t>
            </w:r>
          </w:p>
        </w:tc>
        <w:tc>
          <w:tcPr>
            <w:tcW w:w="2700" w:type="dxa"/>
          </w:tcPr>
          <w:p w:rsidR="005557D1" w:rsidRPr="005557D1" w:rsidRDefault="00523633" w:rsidP="008D1BAF">
            <w:pPr>
              <w:tabs>
                <w:tab w:val="center" w:pos="8505"/>
              </w:tabs>
              <w:spacing w:line="360" w:lineRule="auto"/>
              <w:ind w:right="83"/>
            </w:pPr>
            <w:r>
              <w:t>Phong cảnh đền Hùng</w:t>
            </w:r>
          </w:p>
        </w:tc>
        <w:tc>
          <w:tcPr>
            <w:tcW w:w="1420" w:type="dxa"/>
          </w:tcPr>
          <w:p w:rsidR="005557D1" w:rsidRPr="00523633" w:rsidRDefault="000E68F9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Zoom</w:t>
            </w:r>
          </w:p>
        </w:tc>
        <w:tc>
          <w:tcPr>
            <w:tcW w:w="3080" w:type="dxa"/>
          </w:tcPr>
          <w:p w:rsidR="00312764" w:rsidRPr="005557D1" w:rsidRDefault="00312764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 w:rsidRPr="005557D1">
              <w:t>Nguyễn Thành Tín</w:t>
            </w:r>
          </w:p>
        </w:tc>
      </w:tr>
      <w:tr w:rsidR="00312764" w:rsidRPr="005557D1" w:rsidTr="00025647">
        <w:trPr>
          <w:trHeight w:val="572"/>
        </w:trPr>
        <w:tc>
          <w:tcPr>
            <w:tcW w:w="1165" w:type="dxa"/>
            <w:vMerge/>
          </w:tcPr>
          <w:p w:rsidR="00312764" w:rsidRPr="005557D1" w:rsidRDefault="00312764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</w:p>
        </w:tc>
        <w:tc>
          <w:tcPr>
            <w:tcW w:w="1440" w:type="dxa"/>
          </w:tcPr>
          <w:p w:rsidR="00312764" w:rsidRPr="005557D1" w:rsidRDefault="00312764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 w:rsidRPr="005557D1">
              <w:t>Khoa học</w:t>
            </w:r>
          </w:p>
        </w:tc>
        <w:tc>
          <w:tcPr>
            <w:tcW w:w="2700" w:type="dxa"/>
          </w:tcPr>
          <w:p w:rsidR="00312764" w:rsidRPr="005557D1" w:rsidRDefault="00312764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Ôn tập: Vật chất và năng lượng</w:t>
            </w:r>
          </w:p>
        </w:tc>
        <w:tc>
          <w:tcPr>
            <w:tcW w:w="1420" w:type="dxa"/>
          </w:tcPr>
          <w:p w:rsidR="00312764" w:rsidRPr="005557D1" w:rsidRDefault="000E68F9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Zoom</w:t>
            </w:r>
          </w:p>
        </w:tc>
        <w:tc>
          <w:tcPr>
            <w:tcW w:w="3080" w:type="dxa"/>
          </w:tcPr>
          <w:p w:rsidR="00312764" w:rsidRPr="005557D1" w:rsidRDefault="00312764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Nguyễn Thị Thanh Cầm</w:t>
            </w:r>
          </w:p>
        </w:tc>
      </w:tr>
      <w:tr w:rsidR="00312764" w:rsidRPr="005557D1" w:rsidTr="00025647">
        <w:tc>
          <w:tcPr>
            <w:tcW w:w="1165" w:type="dxa"/>
            <w:vMerge w:val="restart"/>
          </w:tcPr>
          <w:p w:rsidR="00312764" w:rsidRPr="005557D1" w:rsidRDefault="00312764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 w:rsidRPr="005557D1">
              <w:t>Thứ 3</w:t>
            </w:r>
          </w:p>
        </w:tc>
        <w:tc>
          <w:tcPr>
            <w:tcW w:w="1440" w:type="dxa"/>
          </w:tcPr>
          <w:p w:rsidR="00312764" w:rsidRPr="005557D1" w:rsidRDefault="00312764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 w:rsidRPr="005557D1">
              <w:t>Luyện từ và câu</w:t>
            </w:r>
          </w:p>
        </w:tc>
        <w:tc>
          <w:tcPr>
            <w:tcW w:w="2700" w:type="dxa"/>
          </w:tcPr>
          <w:p w:rsidR="00312764" w:rsidRPr="005557D1" w:rsidRDefault="00312764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Liên kết câu trong bài bằng cách lặp từ ngữ</w:t>
            </w:r>
          </w:p>
        </w:tc>
        <w:tc>
          <w:tcPr>
            <w:tcW w:w="1420" w:type="dxa"/>
          </w:tcPr>
          <w:p w:rsidR="00312764" w:rsidRPr="005557D1" w:rsidRDefault="000E68F9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Zoom</w:t>
            </w:r>
          </w:p>
        </w:tc>
        <w:tc>
          <w:tcPr>
            <w:tcW w:w="3080" w:type="dxa"/>
          </w:tcPr>
          <w:p w:rsidR="00312764" w:rsidRPr="005557D1" w:rsidRDefault="000E68F9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 w:rsidRPr="005557D1">
              <w:t>Hoàng Thị Vân</w:t>
            </w:r>
          </w:p>
        </w:tc>
      </w:tr>
      <w:tr w:rsidR="00312764" w:rsidRPr="005557D1" w:rsidTr="00025647">
        <w:tc>
          <w:tcPr>
            <w:tcW w:w="1165" w:type="dxa"/>
            <w:vMerge/>
          </w:tcPr>
          <w:p w:rsidR="00312764" w:rsidRPr="005557D1" w:rsidRDefault="00312764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</w:p>
        </w:tc>
        <w:tc>
          <w:tcPr>
            <w:tcW w:w="1440" w:type="dxa"/>
          </w:tcPr>
          <w:p w:rsidR="00312764" w:rsidRPr="005557D1" w:rsidRDefault="00312764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 w:rsidRPr="005557D1">
              <w:t>Toán</w:t>
            </w:r>
          </w:p>
        </w:tc>
        <w:tc>
          <w:tcPr>
            <w:tcW w:w="2700" w:type="dxa"/>
          </w:tcPr>
          <w:p w:rsidR="00312764" w:rsidRPr="005557D1" w:rsidRDefault="00312764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rPr>
                <w:bCs/>
              </w:rPr>
              <w:t>Bảng đơn vị đo thời gian</w:t>
            </w:r>
          </w:p>
        </w:tc>
        <w:tc>
          <w:tcPr>
            <w:tcW w:w="1420" w:type="dxa"/>
          </w:tcPr>
          <w:p w:rsidR="00312764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Zoom</w:t>
            </w:r>
          </w:p>
        </w:tc>
        <w:tc>
          <w:tcPr>
            <w:tcW w:w="3080" w:type="dxa"/>
          </w:tcPr>
          <w:p w:rsidR="00312764" w:rsidRPr="005557D1" w:rsidRDefault="000E68F9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Dùng PMSV (phần mềm Sinh viên)</w:t>
            </w:r>
          </w:p>
        </w:tc>
      </w:tr>
      <w:tr w:rsidR="00025647" w:rsidRPr="005557D1" w:rsidTr="00025647">
        <w:tc>
          <w:tcPr>
            <w:tcW w:w="1165" w:type="dxa"/>
            <w:vMerge w:val="restart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 w:rsidRPr="005557D1">
              <w:t>Thứ 4</w:t>
            </w:r>
          </w:p>
        </w:tc>
        <w:tc>
          <w:tcPr>
            <w:tcW w:w="144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 w:rsidRPr="005557D1">
              <w:t>Tập đọc</w:t>
            </w:r>
          </w:p>
        </w:tc>
        <w:tc>
          <w:tcPr>
            <w:tcW w:w="270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Cửa sông</w:t>
            </w:r>
          </w:p>
        </w:tc>
        <w:tc>
          <w:tcPr>
            <w:tcW w:w="142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Zoom</w:t>
            </w:r>
          </w:p>
        </w:tc>
        <w:tc>
          <w:tcPr>
            <w:tcW w:w="308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 w:rsidRPr="005557D1">
              <w:t>Đỗ Xuân Trường</w:t>
            </w:r>
          </w:p>
        </w:tc>
      </w:tr>
      <w:tr w:rsidR="00025647" w:rsidRPr="005557D1" w:rsidTr="00025647">
        <w:tc>
          <w:tcPr>
            <w:tcW w:w="1165" w:type="dxa"/>
            <w:vMerge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</w:pPr>
          </w:p>
        </w:tc>
        <w:tc>
          <w:tcPr>
            <w:tcW w:w="144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 xml:space="preserve">Toán </w:t>
            </w:r>
          </w:p>
        </w:tc>
        <w:tc>
          <w:tcPr>
            <w:tcW w:w="270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Cộng số đo thời gian</w:t>
            </w:r>
          </w:p>
        </w:tc>
        <w:tc>
          <w:tcPr>
            <w:tcW w:w="142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Zoom</w:t>
            </w:r>
          </w:p>
        </w:tc>
        <w:tc>
          <w:tcPr>
            <w:tcW w:w="308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Dùng PMSV (phần mềm Sinh viên)</w:t>
            </w:r>
          </w:p>
        </w:tc>
      </w:tr>
      <w:tr w:rsidR="00025647" w:rsidRPr="005557D1" w:rsidTr="00025647">
        <w:tc>
          <w:tcPr>
            <w:tcW w:w="1165" w:type="dxa"/>
            <w:vMerge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</w:pPr>
          </w:p>
        </w:tc>
        <w:tc>
          <w:tcPr>
            <w:tcW w:w="1440" w:type="dxa"/>
          </w:tcPr>
          <w:p w:rsidR="00025647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Lịch sử</w:t>
            </w:r>
          </w:p>
        </w:tc>
        <w:tc>
          <w:tcPr>
            <w:tcW w:w="2700" w:type="dxa"/>
          </w:tcPr>
          <w:p w:rsidR="00025647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Sấm sét đêm giao thừa</w:t>
            </w:r>
          </w:p>
        </w:tc>
        <w:tc>
          <w:tcPr>
            <w:tcW w:w="1420" w:type="dxa"/>
          </w:tcPr>
          <w:p w:rsidR="00025647" w:rsidRPr="00523633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Zoom</w:t>
            </w:r>
          </w:p>
        </w:tc>
        <w:tc>
          <w:tcPr>
            <w:tcW w:w="308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 w:rsidRPr="005557D1">
              <w:t>Trần Trọng Thịnh</w:t>
            </w:r>
          </w:p>
        </w:tc>
      </w:tr>
      <w:tr w:rsidR="00025647" w:rsidRPr="005557D1" w:rsidTr="00025647">
        <w:tc>
          <w:tcPr>
            <w:tcW w:w="1165" w:type="dxa"/>
            <w:vMerge w:val="restart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</w:pPr>
            <w:r w:rsidRPr="005557D1">
              <w:t>Thứ 5</w:t>
            </w:r>
          </w:p>
        </w:tc>
        <w:tc>
          <w:tcPr>
            <w:tcW w:w="144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 w:rsidRPr="005557D1">
              <w:t>Luyện từ và câu</w:t>
            </w:r>
          </w:p>
        </w:tc>
        <w:tc>
          <w:tcPr>
            <w:tcW w:w="270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Liên kết câu trong bài bằng cách thay thế từ ngữ</w:t>
            </w:r>
          </w:p>
        </w:tc>
        <w:tc>
          <w:tcPr>
            <w:tcW w:w="142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Zoom</w:t>
            </w:r>
          </w:p>
        </w:tc>
        <w:tc>
          <w:tcPr>
            <w:tcW w:w="308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 w:rsidRPr="005557D1">
              <w:t xml:space="preserve">Nguyễn Thị </w:t>
            </w:r>
            <w:r>
              <w:t>Thanh Tâm</w:t>
            </w:r>
          </w:p>
        </w:tc>
      </w:tr>
      <w:tr w:rsidR="00025647" w:rsidRPr="005557D1" w:rsidTr="00025647">
        <w:tc>
          <w:tcPr>
            <w:tcW w:w="1165" w:type="dxa"/>
            <w:vMerge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</w:pPr>
          </w:p>
        </w:tc>
        <w:tc>
          <w:tcPr>
            <w:tcW w:w="144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Toán</w:t>
            </w:r>
          </w:p>
        </w:tc>
        <w:tc>
          <w:tcPr>
            <w:tcW w:w="270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Trừ số đo thời gian</w:t>
            </w:r>
          </w:p>
        </w:tc>
        <w:tc>
          <w:tcPr>
            <w:tcW w:w="1420" w:type="dxa"/>
          </w:tcPr>
          <w:p w:rsidR="00025647" w:rsidRPr="00523633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Zoom</w:t>
            </w:r>
          </w:p>
        </w:tc>
        <w:tc>
          <w:tcPr>
            <w:tcW w:w="308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Dùng PMSV (phần mềm Sinh viên)</w:t>
            </w:r>
          </w:p>
        </w:tc>
      </w:tr>
      <w:tr w:rsidR="00025647" w:rsidRPr="005557D1" w:rsidTr="00025647">
        <w:tc>
          <w:tcPr>
            <w:tcW w:w="1165" w:type="dxa"/>
            <w:vMerge w:val="restart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</w:pPr>
            <w:r w:rsidRPr="005557D1">
              <w:t>Thứ 6</w:t>
            </w:r>
          </w:p>
        </w:tc>
        <w:tc>
          <w:tcPr>
            <w:tcW w:w="144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 w:rsidRPr="005557D1">
              <w:t>Toán</w:t>
            </w:r>
          </w:p>
        </w:tc>
        <w:tc>
          <w:tcPr>
            <w:tcW w:w="270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 w:rsidRPr="005557D1">
              <w:t xml:space="preserve">Luyện tập </w:t>
            </w:r>
          </w:p>
        </w:tc>
        <w:tc>
          <w:tcPr>
            <w:tcW w:w="142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Zoom</w:t>
            </w:r>
          </w:p>
        </w:tc>
        <w:tc>
          <w:tcPr>
            <w:tcW w:w="308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Dùng PMSV (phần mềm Sinh viên)</w:t>
            </w:r>
          </w:p>
        </w:tc>
      </w:tr>
      <w:tr w:rsidR="00025647" w:rsidRPr="005557D1" w:rsidTr="00025647">
        <w:tc>
          <w:tcPr>
            <w:tcW w:w="1165" w:type="dxa"/>
            <w:vMerge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left="1701" w:right="83" w:hanging="1701"/>
              <w:jc w:val="center"/>
            </w:pPr>
          </w:p>
        </w:tc>
        <w:tc>
          <w:tcPr>
            <w:tcW w:w="144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Địa lí</w:t>
            </w:r>
          </w:p>
        </w:tc>
        <w:tc>
          <w:tcPr>
            <w:tcW w:w="270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Châu Phi</w:t>
            </w:r>
          </w:p>
        </w:tc>
        <w:tc>
          <w:tcPr>
            <w:tcW w:w="1420" w:type="dxa"/>
          </w:tcPr>
          <w:p w:rsidR="00025647" w:rsidRPr="00523633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  <w:jc w:val="center"/>
            </w:pPr>
            <w:r>
              <w:t>Zoom</w:t>
            </w:r>
          </w:p>
        </w:tc>
        <w:tc>
          <w:tcPr>
            <w:tcW w:w="3080" w:type="dxa"/>
          </w:tcPr>
          <w:p w:rsidR="00025647" w:rsidRPr="005557D1" w:rsidRDefault="00025647" w:rsidP="008D1BAF">
            <w:pPr>
              <w:tabs>
                <w:tab w:val="center" w:pos="1701"/>
                <w:tab w:val="center" w:pos="8505"/>
              </w:tabs>
              <w:spacing w:line="360" w:lineRule="auto"/>
              <w:ind w:right="83"/>
            </w:pPr>
            <w:r>
              <w:t>Nguyễn Thị Nhật Trường</w:t>
            </w:r>
          </w:p>
        </w:tc>
      </w:tr>
    </w:tbl>
    <w:p w:rsidR="00A437A3" w:rsidRDefault="00A437A3" w:rsidP="008D1BAF">
      <w:pPr>
        <w:pStyle w:val="Nidung"/>
        <w:tabs>
          <w:tab w:val="left" w:pos="1701"/>
        </w:tabs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1BAF" w:rsidRPr="005557D1" w:rsidRDefault="008D1BAF" w:rsidP="008D1BAF">
      <w:pPr>
        <w:pStyle w:val="Nidung"/>
        <w:tabs>
          <w:tab w:val="left" w:pos="1701"/>
        </w:tabs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9721" w:type="dxa"/>
        <w:tblInd w:w="534" w:type="dxa"/>
        <w:tblLook w:val="04A0" w:firstRow="1" w:lastRow="0" w:firstColumn="1" w:lastColumn="0" w:noHBand="0" w:noVBand="1"/>
      </w:tblPr>
      <w:tblGrid>
        <w:gridCol w:w="992"/>
        <w:gridCol w:w="1984"/>
        <w:gridCol w:w="1985"/>
        <w:gridCol w:w="1700"/>
        <w:gridCol w:w="3060"/>
      </w:tblGrid>
      <w:tr w:rsidR="005557D1" w:rsidRPr="005557D1" w:rsidTr="00F5325A">
        <w:trPr>
          <w:trHeight w:val="523"/>
        </w:trPr>
        <w:tc>
          <w:tcPr>
            <w:tcW w:w="992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  <w:b/>
              </w:rPr>
            </w:pPr>
            <w:bookmarkStart w:id="0" w:name="_GoBack"/>
            <w:r w:rsidRPr="007B1D9E">
              <w:rPr>
                <w:rFonts w:eastAsia="Arial"/>
                <w:b/>
              </w:rPr>
              <w:t>Lớp</w:t>
            </w:r>
          </w:p>
        </w:tc>
        <w:tc>
          <w:tcPr>
            <w:tcW w:w="1984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  <w:b/>
              </w:rPr>
            </w:pPr>
            <w:r w:rsidRPr="007B1D9E">
              <w:rPr>
                <w:rFonts w:eastAsia="Arial"/>
                <w:b/>
              </w:rPr>
              <w:t>Ngày thực hiện</w:t>
            </w:r>
          </w:p>
        </w:tc>
        <w:tc>
          <w:tcPr>
            <w:tcW w:w="1985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  <w:b/>
              </w:rPr>
            </w:pPr>
            <w:r w:rsidRPr="007B1D9E">
              <w:rPr>
                <w:rFonts w:eastAsia="Arial"/>
                <w:b/>
              </w:rPr>
              <w:t>Thời gian thực hiện</w:t>
            </w:r>
          </w:p>
        </w:tc>
        <w:tc>
          <w:tcPr>
            <w:tcW w:w="1700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  <w:b/>
              </w:rPr>
            </w:pPr>
            <w:r w:rsidRPr="007B1D9E">
              <w:rPr>
                <w:rFonts w:eastAsia="Arial"/>
                <w:b/>
              </w:rPr>
              <w:t>Hình thức</w:t>
            </w:r>
          </w:p>
        </w:tc>
        <w:tc>
          <w:tcPr>
            <w:tcW w:w="3060" w:type="dxa"/>
          </w:tcPr>
          <w:p w:rsidR="005557D1" w:rsidRPr="005557D1" w:rsidRDefault="005557D1" w:rsidP="008D1BAF">
            <w:pPr>
              <w:spacing w:after="240" w:line="276" w:lineRule="auto"/>
              <w:jc w:val="center"/>
              <w:rPr>
                <w:rFonts w:eastAsia="Arial"/>
                <w:b/>
              </w:rPr>
            </w:pPr>
            <w:r w:rsidRPr="005557D1">
              <w:rPr>
                <w:rFonts w:eastAsia="Arial"/>
                <w:b/>
              </w:rPr>
              <w:t>Mã ID - Pass</w:t>
            </w:r>
          </w:p>
        </w:tc>
      </w:tr>
      <w:tr w:rsidR="005557D1" w:rsidRPr="005557D1" w:rsidTr="00F5325A">
        <w:tc>
          <w:tcPr>
            <w:tcW w:w="992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Năm 1</w:t>
            </w:r>
          </w:p>
        </w:tc>
        <w:tc>
          <w:tcPr>
            <w:tcW w:w="1984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Thứ</w:t>
            </w:r>
            <w:r w:rsidRPr="005557D1">
              <w:rPr>
                <w:rFonts w:eastAsia="Arial"/>
              </w:rPr>
              <w:t xml:space="preserve"> 4; </w:t>
            </w:r>
            <w:r w:rsidRPr="007B1D9E">
              <w:rPr>
                <w:rFonts w:eastAsia="Arial"/>
              </w:rPr>
              <w:t>thứ 6</w:t>
            </w:r>
          </w:p>
        </w:tc>
        <w:tc>
          <w:tcPr>
            <w:tcW w:w="1985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19g</w:t>
            </w:r>
          </w:p>
        </w:tc>
        <w:tc>
          <w:tcPr>
            <w:tcW w:w="1700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Zoom</w:t>
            </w:r>
          </w:p>
        </w:tc>
        <w:tc>
          <w:tcPr>
            <w:tcW w:w="3060" w:type="dxa"/>
          </w:tcPr>
          <w:p w:rsidR="005557D1" w:rsidRPr="003420A8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3420A8">
              <w:rPr>
                <w:rFonts w:eastAsia="Arial"/>
              </w:rPr>
              <w:t>ID: 6606488086</w:t>
            </w:r>
          </w:p>
        </w:tc>
      </w:tr>
      <w:tr w:rsidR="005557D1" w:rsidRPr="005557D1" w:rsidTr="00F5325A">
        <w:tc>
          <w:tcPr>
            <w:tcW w:w="992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Năm 2</w:t>
            </w:r>
          </w:p>
        </w:tc>
        <w:tc>
          <w:tcPr>
            <w:tcW w:w="1984" w:type="dxa"/>
          </w:tcPr>
          <w:p w:rsidR="005557D1" w:rsidRPr="007B1D9E" w:rsidRDefault="002A0C0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 xml:space="preserve">Thứ </w:t>
            </w:r>
            <w:r w:rsidRPr="005557D1">
              <w:rPr>
                <w:rFonts w:eastAsia="Arial"/>
              </w:rPr>
              <w:t xml:space="preserve">2; 4; </w:t>
            </w:r>
            <w:r w:rsidRPr="007B1D9E">
              <w:rPr>
                <w:rFonts w:eastAsia="Arial"/>
              </w:rPr>
              <w:t>6</w:t>
            </w:r>
          </w:p>
        </w:tc>
        <w:tc>
          <w:tcPr>
            <w:tcW w:w="1985" w:type="dxa"/>
          </w:tcPr>
          <w:p w:rsidR="005557D1" w:rsidRPr="007B1D9E" w:rsidRDefault="002A0C0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8g</w:t>
            </w:r>
            <w:r w:rsidR="00DD336D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-</w:t>
            </w:r>
            <w:r w:rsidR="00DD336D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10g</w:t>
            </w:r>
          </w:p>
        </w:tc>
        <w:tc>
          <w:tcPr>
            <w:tcW w:w="1700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Zoom</w:t>
            </w:r>
          </w:p>
        </w:tc>
        <w:tc>
          <w:tcPr>
            <w:tcW w:w="3060" w:type="dxa"/>
          </w:tcPr>
          <w:p w:rsidR="005557D1" w:rsidRPr="003420A8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3420A8">
              <w:rPr>
                <w:rFonts w:eastAsia="Arial"/>
              </w:rPr>
              <w:t>ID: 3960515011</w:t>
            </w:r>
          </w:p>
        </w:tc>
      </w:tr>
      <w:tr w:rsidR="005557D1" w:rsidRPr="005557D1" w:rsidTr="00F5325A">
        <w:tc>
          <w:tcPr>
            <w:tcW w:w="992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Năm 3</w:t>
            </w:r>
          </w:p>
        </w:tc>
        <w:tc>
          <w:tcPr>
            <w:tcW w:w="1984" w:type="dxa"/>
          </w:tcPr>
          <w:p w:rsidR="005557D1" w:rsidRPr="007B1D9E" w:rsidRDefault="004B4B8D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  <w:color w:val="000000" w:themeColor="text1"/>
              </w:rPr>
              <w:t>Thứ 4 và thứ 6</w:t>
            </w:r>
          </w:p>
        </w:tc>
        <w:tc>
          <w:tcPr>
            <w:tcW w:w="1985" w:type="dxa"/>
          </w:tcPr>
          <w:p w:rsidR="005557D1" w:rsidRPr="007B1D9E" w:rsidRDefault="004B4B8D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  <w:color w:val="000000" w:themeColor="text1"/>
              </w:rPr>
              <w:t>19g - 20g30</w:t>
            </w:r>
          </w:p>
        </w:tc>
        <w:tc>
          <w:tcPr>
            <w:tcW w:w="1700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Zoom</w:t>
            </w:r>
          </w:p>
        </w:tc>
        <w:tc>
          <w:tcPr>
            <w:tcW w:w="3060" w:type="dxa"/>
          </w:tcPr>
          <w:p w:rsidR="005557D1" w:rsidRPr="003420A8" w:rsidRDefault="006C03E8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3420A8">
              <w:rPr>
                <w:rFonts w:eastAsia="Arial"/>
              </w:rPr>
              <w:t>ID: 3562654852</w:t>
            </w:r>
          </w:p>
          <w:p w:rsidR="006C03E8" w:rsidRPr="003420A8" w:rsidRDefault="008D1BAF" w:rsidP="008D1BAF">
            <w:pPr>
              <w:spacing w:after="240" w:line="27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           </w:t>
            </w:r>
            <w:r w:rsidR="006C03E8" w:rsidRPr="003420A8">
              <w:rPr>
                <w:rFonts w:eastAsia="Arial"/>
              </w:rPr>
              <w:t>Pass: 364586</w:t>
            </w:r>
          </w:p>
        </w:tc>
      </w:tr>
      <w:tr w:rsidR="00523633" w:rsidRPr="00523633" w:rsidTr="00F5325A">
        <w:tc>
          <w:tcPr>
            <w:tcW w:w="992" w:type="dxa"/>
          </w:tcPr>
          <w:p w:rsidR="005557D1" w:rsidRPr="00523633" w:rsidRDefault="005557D1" w:rsidP="008D1BAF">
            <w:pPr>
              <w:spacing w:after="240" w:line="276" w:lineRule="auto"/>
              <w:jc w:val="center"/>
              <w:rPr>
                <w:rFonts w:eastAsia="Arial"/>
                <w:color w:val="000000" w:themeColor="text1"/>
              </w:rPr>
            </w:pPr>
            <w:r w:rsidRPr="00523633">
              <w:rPr>
                <w:rFonts w:eastAsia="Arial"/>
                <w:color w:val="000000" w:themeColor="text1"/>
              </w:rPr>
              <w:lastRenderedPageBreak/>
              <w:t>Năm 4</w:t>
            </w:r>
          </w:p>
        </w:tc>
        <w:tc>
          <w:tcPr>
            <w:tcW w:w="1984" w:type="dxa"/>
          </w:tcPr>
          <w:p w:rsidR="005557D1" w:rsidRPr="00523633" w:rsidRDefault="00523633" w:rsidP="008D1BAF">
            <w:pPr>
              <w:spacing w:after="240" w:line="276" w:lineRule="auto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Thứ 4 và thứ 6</w:t>
            </w:r>
          </w:p>
        </w:tc>
        <w:tc>
          <w:tcPr>
            <w:tcW w:w="1985" w:type="dxa"/>
          </w:tcPr>
          <w:p w:rsidR="005557D1" w:rsidRPr="00523633" w:rsidRDefault="00523633" w:rsidP="008D1BAF">
            <w:pPr>
              <w:spacing w:after="240" w:line="276" w:lineRule="auto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19g </w:t>
            </w:r>
            <w:r w:rsidR="00DD336D">
              <w:rPr>
                <w:rFonts w:eastAsia="Arial"/>
                <w:color w:val="000000" w:themeColor="text1"/>
              </w:rPr>
              <w:t>-</w:t>
            </w:r>
            <w:r>
              <w:rPr>
                <w:rFonts w:eastAsia="Arial"/>
                <w:color w:val="000000" w:themeColor="text1"/>
              </w:rPr>
              <w:t xml:space="preserve"> 20g30</w:t>
            </w:r>
          </w:p>
        </w:tc>
        <w:tc>
          <w:tcPr>
            <w:tcW w:w="1700" w:type="dxa"/>
          </w:tcPr>
          <w:p w:rsidR="005557D1" w:rsidRPr="00523633" w:rsidRDefault="00523633" w:rsidP="008D1BAF">
            <w:pPr>
              <w:spacing w:after="240" w:line="276" w:lineRule="auto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Zoom</w:t>
            </w:r>
          </w:p>
        </w:tc>
        <w:tc>
          <w:tcPr>
            <w:tcW w:w="3060" w:type="dxa"/>
          </w:tcPr>
          <w:p w:rsidR="005557D1" w:rsidRDefault="006C03E8" w:rsidP="008D1BAF">
            <w:pPr>
              <w:spacing w:after="240" w:line="276" w:lineRule="auto"/>
              <w:jc w:val="center"/>
              <w:rPr>
                <w:rFonts w:eastAsia="Arial"/>
                <w:color w:val="000000" w:themeColor="text1"/>
              </w:rPr>
            </w:pPr>
            <w:r w:rsidRPr="00523633">
              <w:rPr>
                <w:rFonts w:eastAsia="Arial"/>
                <w:color w:val="000000" w:themeColor="text1"/>
              </w:rPr>
              <w:t>ID:</w:t>
            </w:r>
            <w:r w:rsidR="00523633">
              <w:rPr>
                <w:rFonts w:eastAsia="Arial"/>
                <w:color w:val="000000" w:themeColor="text1"/>
              </w:rPr>
              <w:t>0399126597</w:t>
            </w:r>
          </w:p>
          <w:p w:rsidR="00523633" w:rsidRPr="00523633" w:rsidRDefault="00523633" w:rsidP="008D1BAF">
            <w:pPr>
              <w:spacing w:after="240" w:line="276" w:lineRule="auto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Pass: 1356902468</w:t>
            </w:r>
          </w:p>
        </w:tc>
      </w:tr>
      <w:tr w:rsidR="005557D1" w:rsidRPr="005557D1" w:rsidTr="00F5325A">
        <w:tc>
          <w:tcPr>
            <w:tcW w:w="992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Năm 5</w:t>
            </w:r>
          </w:p>
        </w:tc>
        <w:tc>
          <w:tcPr>
            <w:tcW w:w="1984" w:type="dxa"/>
          </w:tcPr>
          <w:p w:rsidR="005557D1" w:rsidRPr="007B1D9E" w:rsidRDefault="004B4B8D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  <w:color w:val="000000" w:themeColor="text1"/>
              </w:rPr>
              <w:t>Thứ 4 và thứ 6</w:t>
            </w:r>
          </w:p>
        </w:tc>
        <w:tc>
          <w:tcPr>
            <w:tcW w:w="1985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1</w:t>
            </w:r>
            <w:r w:rsidR="00BF7867">
              <w:rPr>
                <w:rFonts w:eastAsia="Arial"/>
              </w:rPr>
              <w:t>7</w:t>
            </w:r>
            <w:r w:rsidR="004B4B8D">
              <w:rPr>
                <w:rFonts w:eastAsia="Arial"/>
              </w:rPr>
              <w:t>g</w:t>
            </w:r>
            <w:r w:rsidR="00BF7867">
              <w:rPr>
                <w:rFonts w:eastAsia="Arial"/>
              </w:rPr>
              <w:t xml:space="preserve"> </w:t>
            </w:r>
            <w:r w:rsidR="004B4B8D">
              <w:rPr>
                <w:rFonts w:eastAsia="Arial"/>
              </w:rPr>
              <w:t>-</w:t>
            </w:r>
            <w:r w:rsidR="00BF7867">
              <w:rPr>
                <w:rFonts w:eastAsia="Arial"/>
              </w:rPr>
              <w:t xml:space="preserve"> 19g</w:t>
            </w:r>
            <w:r w:rsidR="004B4B8D">
              <w:rPr>
                <w:rFonts w:eastAsia="Arial"/>
              </w:rPr>
              <w:t>30</w:t>
            </w:r>
          </w:p>
        </w:tc>
        <w:tc>
          <w:tcPr>
            <w:tcW w:w="1700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Zoom</w:t>
            </w:r>
          </w:p>
        </w:tc>
        <w:tc>
          <w:tcPr>
            <w:tcW w:w="3060" w:type="dxa"/>
          </w:tcPr>
          <w:p w:rsidR="003420A8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3420A8">
              <w:rPr>
                <w:rFonts w:eastAsia="Arial"/>
              </w:rPr>
              <w:t>ID:6855467680</w:t>
            </w:r>
          </w:p>
          <w:p w:rsidR="005557D1" w:rsidRPr="003420A8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3420A8">
              <w:rPr>
                <w:rFonts w:eastAsia="Arial"/>
              </w:rPr>
              <w:t>Pass: 11227680</w:t>
            </w:r>
          </w:p>
        </w:tc>
      </w:tr>
      <w:tr w:rsidR="005557D1" w:rsidRPr="005557D1" w:rsidTr="00F5325A">
        <w:tc>
          <w:tcPr>
            <w:tcW w:w="992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Năm 6</w:t>
            </w:r>
          </w:p>
        </w:tc>
        <w:tc>
          <w:tcPr>
            <w:tcW w:w="1984" w:type="dxa"/>
          </w:tcPr>
          <w:p w:rsidR="005557D1" w:rsidRPr="007B1D9E" w:rsidRDefault="004B4B8D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 xml:space="preserve">Thứ </w:t>
            </w:r>
            <w:r w:rsidRPr="005557D1">
              <w:rPr>
                <w:rFonts w:eastAsia="Arial"/>
              </w:rPr>
              <w:t xml:space="preserve">2; 4; </w:t>
            </w:r>
            <w:r w:rsidRPr="007B1D9E">
              <w:rPr>
                <w:rFonts w:eastAsia="Arial"/>
              </w:rPr>
              <w:t>6</w:t>
            </w:r>
          </w:p>
        </w:tc>
        <w:tc>
          <w:tcPr>
            <w:tcW w:w="1985" w:type="dxa"/>
          </w:tcPr>
          <w:p w:rsidR="005557D1" w:rsidRPr="007B1D9E" w:rsidRDefault="00025647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19</w:t>
            </w:r>
            <w:r w:rsidR="005557D1" w:rsidRPr="007B1D9E">
              <w:rPr>
                <w:rFonts w:eastAsia="Arial"/>
              </w:rPr>
              <w:t xml:space="preserve">g </w:t>
            </w:r>
            <w:r w:rsidR="004B4B8D">
              <w:rPr>
                <w:rFonts w:eastAsia="Arial"/>
              </w:rPr>
              <w:t>-</w:t>
            </w:r>
            <w:r w:rsidR="005557D1" w:rsidRPr="005557D1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20g30</w:t>
            </w:r>
          </w:p>
        </w:tc>
        <w:tc>
          <w:tcPr>
            <w:tcW w:w="1700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Zoom</w:t>
            </w:r>
          </w:p>
        </w:tc>
        <w:tc>
          <w:tcPr>
            <w:tcW w:w="3060" w:type="dxa"/>
          </w:tcPr>
          <w:p w:rsidR="005557D1" w:rsidRDefault="009F1679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ID: 8940372000</w:t>
            </w:r>
          </w:p>
          <w:p w:rsidR="009F1679" w:rsidRPr="003420A8" w:rsidRDefault="009F1679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Pass: 12345678</w:t>
            </w:r>
          </w:p>
        </w:tc>
      </w:tr>
      <w:tr w:rsidR="005557D1" w:rsidRPr="005557D1" w:rsidTr="00F5325A">
        <w:tc>
          <w:tcPr>
            <w:tcW w:w="992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Năm 7</w:t>
            </w:r>
          </w:p>
        </w:tc>
        <w:tc>
          <w:tcPr>
            <w:tcW w:w="1984" w:type="dxa"/>
          </w:tcPr>
          <w:p w:rsidR="005557D1" w:rsidRPr="007B1D9E" w:rsidRDefault="004B4B8D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 xml:space="preserve">Thứ </w:t>
            </w:r>
            <w:r w:rsidRPr="005557D1">
              <w:rPr>
                <w:rFonts w:eastAsia="Arial"/>
              </w:rPr>
              <w:t xml:space="preserve">2; 4; </w:t>
            </w:r>
            <w:r w:rsidRPr="007B1D9E">
              <w:rPr>
                <w:rFonts w:eastAsia="Arial"/>
              </w:rPr>
              <w:t>6</w:t>
            </w:r>
          </w:p>
        </w:tc>
        <w:tc>
          <w:tcPr>
            <w:tcW w:w="1985" w:type="dxa"/>
          </w:tcPr>
          <w:p w:rsidR="005557D1" w:rsidRPr="007B1D9E" w:rsidRDefault="004D49A8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5557D1">
              <w:rPr>
                <w:rFonts w:eastAsia="Arial"/>
              </w:rPr>
              <w:t>19</w:t>
            </w:r>
            <w:r w:rsidRPr="007B1D9E">
              <w:rPr>
                <w:rFonts w:eastAsia="Arial"/>
              </w:rPr>
              <w:t>g</w:t>
            </w:r>
          </w:p>
        </w:tc>
        <w:tc>
          <w:tcPr>
            <w:tcW w:w="1700" w:type="dxa"/>
          </w:tcPr>
          <w:p w:rsidR="005557D1" w:rsidRPr="007B1D9E" w:rsidRDefault="004D49A8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Zoom</w:t>
            </w:r>
          </w:p>
        </w:tc>
        <w:tc>
          <w:tcPr>
            <w:tcW w:w="3060" w:type="dxa"/>
          </w:tcPr>
          <w:p w:rsidR="005557D1" w:rsidRDefault="004D49A8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ID: 192819356</w:t>
            </w:r>
          </w:p>
          <w:p w:rsidR="004D49A8" w:rsidRPr="003420A8" w:rsidRDefault="004D49A8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Pass: 1MFaXZ</w:t>
            </w:r>
          </w:p>
        </w:tc>
      </w:tr>
      <w:tr w:rsidR="005557D1" w:rsidRPr="005557D1" w:rsidTr="00F5325A">
        <w:tc>
          <w:tcPr>
            <w:tcW w:w="992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Năm 8</w:t>
            </w:r>
          </w:p>
        </w:tc>
        <w:tc>
          <w:tcPr>
            <w:tcW w:w="1984" w:type="dxa"/>
          </w:tcPr>
          <w:p w:rsidR="005557D1" w:rsidRPr="007B1D9E" w:rsidRDefault="002A0C0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 xml:space="preserve">Thứ </w:t>
            </w:r>
            <w:r w:rsidRPr="005557D1">
              <w:rPr>
                <w:rFonts w:eastAsia="Arial"/>
              </w:rPr>
              <w:t xml:space="preserve">2; 4; </w:t>
            </w:r>
            <w:r w:rsidRPr="007B1D9E">
              <w:rPr>
                <w:rFonts w:eastAsia="Arial"/>
              </w:rPr>
              <w:t>6</w:t>
            </w:r>
          </w:p>
        </w:tc>
        <w:tc>
          <w:tcPr>
            <w:tcW w:w="1985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5557D1">
              <w:rPr>
                <w:rFonts w:eastAsia="Arial"/>
              </w:rPr>
              <w:t>19</w:t>
            </w:r>
            <w:r w:rsidRPr="007B1D9E">
              <w:rPr>
                <w:rFonts w:eastAsia="Arial"/>
              </w:rPr>
              <w:t>g đế</w:t>
            </w:r>
            <w:r w:rsidRPr="005557D1">
              <w:rPr>
                <w:rFonts w:eastAsia="Arial"/>
              </w:rPr>
              <w:t>n 20</w:t>
            </w:r>
            <w:r w:rsidRPr="007B1D9E">
              <w:rPr>
                <w:rFonts w:eastAsia="Arial"/>
              </w:rPr>
              <w:t xml:space="preserve">g30 </w:t>
            </w:r>
          </w:p>
        </w:tc>
        <w:tc>
          <w:tcPr>
            <w:tcW w:w="1700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Zoom</w:t>
            </w:r>
          </w:p>
        </w:tc>
        <w:tc>
          <w:tcPr>
            <w:tcW w:w="3060" w:type="dxa"/>
          </w:tcPr>
          <w:p w:rsidR="005557D1" w:rsidRPr="003420A8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3420A8">
              <w:rPr>
                <w:rFonts w:eastAsia="Arial"/>
              </w:rPr>
              <w:t>ID: 3680780545</w:t>
            </w:r>
          </w:p>
          <w:p w:rsidR="005557D1" w:rsidRPr="003420A8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3420A8">
              <w:rPr>
                <w:rFonts w:eastAsia="Arial"/>
              </w:rPr>
              <w:t>Pass: 679817</w:t>
            </w:r>
          </w:p>
        </w:tc>
      </w:tr>
      <w:tr w:rsidR="005557D1" w:rsidRPr="005557D1" w:rsidTr="00F5325A">
        <w:tc>
          <w:tcPr>
            <w:tcW w:w="992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Năm 9</w:t>
            </w:r>
          </w:p>
        </w:tc>
        <w:tc>
          <w:tcPr>
            <w:tcW w:w="1984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 xml:space="preserve">Thứ </w:t>
            </w:r>
            <w:r w:rsidRPr="005557D1">
              <w:rPr>
                <w:rFonts w:eastAsia="Arial"/>
              </w:rPr>
              <w:t xml:space="preserve">2; 4; </w:t>
            </w:r>
            <w:r w:rsidRPr="007B1D9E">
              <w:rPr>
                <w:rFonts w:eastAsia="Arial"/>
              </w:rPr>
              <w:t>6</w:t>
            </w:r>
          </w:p>
        </w:tc>
        <w:tc>
          <w:tcPr>
            <w:tcW w:w="1985" w:type="dxa"/>
          </w:tcPr>
          <w:p w:rsidR="005557D1" w:rsidRPr="007B1D9E" w:rsidRDefault="00BF7867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15g đén 16g30</w:t>
            </w:r>
          </w:p>
        </w:tc>
        <w:tc>
          <w:tcPr>
            <w:tcW w:w="1700" w:type="dxa"/>
          </w:tcPr>
          <w:p w:rsidR="005557D1" w:rsidRPr="007B1D9E" w:rsidRDefault="005557D1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7B1D9E">
              <w:rPr>
                <w:rFonts w:eastAsia="Arial"/>
              </w:rPr>
              <w:t>Zoom</w:t>
            </w:r>
          </w:p>
        </w:tc>
        <w:tc>
          <w:tcPr>
            <w:tcW w:w="3060" w:type="dxa"/>
          </w:tcPr>
          <w:p w:rsidR="005557D1" w:rsidRPr="003420A8" w:rsidRDefault="006C03E8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3420A8">
              <w:rPr>
                <w:rFonts w:eastAsia="Arial"/>
              </w:rPr>
              <w:t>ID: 4578386654</w:t>
            </w:r>
          </w:p>
          <w:p w:rsidR="006C03E8" w:rsidRPr="003420A8" w:rsidRDefault="006C03E8" w:rsidP="008D1BAF">
            <w:pPr>
              <w:spacing w:after="240" w:line="276" w:lineRule="auto"/>
              <w:jc w:val="center"/>
              <w:rPr>
                <w:rFonts w:eastAsia="Arial"/>
              </w:rPr>
            </w:pPr>
            <w:r w:rsidRPr="003420A8">
              <w:rPr>
                <w:rFonts w:eastAsia="Arial"/>
              </w:rPr>
              <w:t>Pass: 123456789</w:t>
            </w:r>
          </w:p>
        </w:tc>
      </w:tr>
      <w:bookmarkEnd w:id="0"/>
    </w:tbl>
    <w:p w:rsidR="0018797B" w:rsidRPr="005557D1" w:rsidRDefault="0018797B" w:rsidP="005557D1">
      <w:pPr>
        <w:pStyle w:val="Nidung"/>
        <w:tabs>
          <w:tab w:val="left" w:pos="170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64B4" w:rsidRPr="005557D1" w:rsidRDefault="0016271D" w:rsidP="0018797B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82B1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56DD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382B1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ổ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</w:t>
      </w:r>
      <w:r w:rsidR="00382B1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ối chuyên môn thống nhất kế hoạch trình </w:t>
      </w:r>
      <w:r w:rsidR="005268EC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Ban G</w:t>
      </w:r>
      <w:r w:rsidR="00A056DD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iám hiệu</w:t>
      </w:r>
      <w:r w:rsidR="00382B1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phê duyệt trước khi tiế</w:t>
      </w:r>
      <w:r w:rsidR="00FB3A2D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n hành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thi</w:t>
      </w:r>
      <w:r w:rsidR="00382B1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t k</w:t>
      </w:r>
      <w:r w:rsidR="00382B1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ế các bài </w:t>
      </w:r>
      <w:r w:rsidR="00FB3A2D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giảng</w:t>
      </w:r>
      <w:r w:rsidR="00345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PowerPoint</w:t>
      </w:r>
      <w:r w:rsidR="00FB3A2D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2B1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trình diễn, xây dựng các hoạt động và hệ thống bài tậ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p, </w:t>
      </w:r>
      <w:r w:rsidR="00382B1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đăng tải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lên website</w:t>
      </w:r>
      <w:r w:rsidR="00382B1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trường. Có thể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thi</w:t>
      </w:r>
      <w:r w:rsidR="007964B4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t k</w:t>
      </w:r>
      <w:r w:rsidR="007964B4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r w:rsidR="007964B4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nhiều hình thức khác nhau sao cho phù hợp với tình hình của từng khối lớp.</w:t>
      </w:r>
      <w:r w:rsidR="007F29EA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0322B" w:rsidRPr="005557D1" w:rsidRDefault="0016271D" w:rsidP="0018797B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Vi</w:t>
      </w:r>
      <w:r w:rsidR="009A4E9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ệc dạy học trực tuyến đượ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c th</w:t>
      </w:r>
      <w:r w:rsidR="009A4E9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9A4E9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hiện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theo </w:t>
      </w:r>
      <w:r w:rsidR="009A4E9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kế hoạch dạy học 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có n</w:t>
      </w:r>
      <w:r w:rsidR="009A4E9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ội dung tinh giản </w:t>
      </w:r>
      <w:r w:rsidR="0018797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theo hướng dẫn của công văn số 793/BGDDT-GDTrH ngày 12 tháng 3 năm 2020 của Bộ Giáo dục và Đào tạo về tăng cường dạy học qua Internet, trên truyền hình trong thời gian nghỉ học để phòng, chống dịch bệnh Covid-19</w:t>
      </w:r>
      <w:r w:rsidR="009A4E9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, theo chủ đề, chủ điể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m, không l</w:t>
      </w:r>
      <w:r w:rsidR="009A4E9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ệ thuộc vào từng bài theo phâ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n ph</w:t>
      </w:r>
      <w:r w:rsidR="009A4E91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ối chương trì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nh;</w:t>
      </w:r>
    </w:p>
    <w:p w:rsidR="0018797B" w:rsidRPr="005557D1" w:rsidRDefault="00100FB7" w:rsidP="0018797B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268EC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Ban Giám hiệu</w:t>
      </w: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sẽ duyệt nội dung bài soạn của giáo viên trước khi gửi bài lên trang web của trường. </w:t>
      </w:r>
    </w:p>
    <w:p w:rsidR="0018797B" w:rsidRPr="005557D1" w:rsidRDefault="0018797B" w:rsidP="0018797B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Giáo viên thông báo và </w:t>
      </w:r>
      <w:r w:rsidR="0016271D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hướng dẫn học sinh và cha mẹ học sinh đăng nhậ</w:t>
      </w:r>
      <w:r w:rsidR="00F87B8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p vào website trường bằng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tài kho</w:t>
      </w:r>
      <w:r w:rsidR="00F87B8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n h</w:t>
      </w:r>
      <w:r w:rsidR="00F87B8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ọc sinh để ôn tậ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p ki</w:t>
      </w:r>
      <w:r w:rsidR="00F87B8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ến thức, học tậ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 </w:t>
      </w:r>
      <w:r w:rsidR="00F87B8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kiến thức 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F87B8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ới; </w:t>
      </w:r>
    </w:p>
    <w:p w:rsidR="00BD07BF" w:rsidRPr="005557D1" w:rsidRDefault="0054005D" w:rsidP="00BD07BF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87B8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Giáo viên </w:t>
      </w:r>
      <w:r w:rsidR="000E7D3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ng viên, khuy</w:t>
      </w:r>
      <w:r w:rsidR="000E7D3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ến khích học sinh hoàn thành các bài họ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c và các h</w:t>
      </w:r>
      <w:r w:rsidR="000E7D3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oạt động trong tuần</w:t>
      </w:r>
      <w:r w:rsidR="005508D9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  <w:r w:rsidR="00345E7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E7D3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; phố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i h</w:t>
      </w:r>
      <w:r w:rsidR="000E7D3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 </w:t>
      </w:r>
      <w:r w:rsidR="000E7D3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với gia đì</w:t>
      </w:r>
      <w:r w:rsidR="00F06E96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nh học sinh để có biệ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n pháp qu</w:t>
      </w:r>
      <w:r w:rsidR="00F06E96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ản lý hoạt động họ</w:t>
      </w:r>
      <w:r w:rsidR="0020322B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r w:rsidR="00F06E96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tậ</w:t>
      </w:r>
      <w:r w:rsidR="00BD07BF"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>p của học sinh qua internet;</w:t>
      </w:r>
    </w:p>
    <w:p w:rsidR="00BD07BF" w:rsidRPr="005557D1" w:rsidRDefault="00BD07BF" w:rsidP="00BD07BF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57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III. PHẢN HỒI VÀ NHẬN XÉT HỌC SINH DỰ HỌC TRỰC TUYẾN </w:t>
      </w:r>
      <w:r w:rsidR="00345E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ZOOM</w:t>
      </w:r>
      <w:r w:rsidRPr="005557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BD07BF" w:rsidRPr="005557D1" w:rsidRDefault="00BD07BF" w:rsidP="00BD07BF">
      <w:pPr>
        <w:spacing w:line="312" w:lineRule="auto"/>
        <w:ind w:left="720"/>
        <w:contextualSpacing/>
        <w:jc w:val="both"/>
        <w:rPr>
          <w:b/>
          <w:i/>
          <w:color w:val="000000" w:themeColor="text1"/>
          <w:sz w:val="26"/>
          <w:szCs w:val="26"/>
        </w:rPr>
      </w:pPr>
      <w:r w:rsidRPr="005557D1">
        <w:rPr>
          <w:color w:val="000000" w:themeColor="text1"/>
          <w:sz w:val="26"/>
          <w:szCs w:val="26"/>
        </w:rPr>
        <w:lastRenderedPageBreak/>
        <w:sym w:font="Wingdings" w:char="F076"/>
      </w:r>
      <w:r w:rsidRPr="005557D1">
        <w:rPr>
          <w:color w:val="000000" w:themeColor="text1"/>
          <w:sz w:val="26"/>
          <w:szCs w:val="26"/>
        </w:rPr>
        <w:t xml:space="preserve"> </w:t>
      </w:r>
      <w:r w:rsidRPr="005557D1">
        <w:rPr>
          <w:b/>
          <w:i/>
          <w:color w:val="000000" w:themeColor="text1"/>
          <w:sz w:val="26"/>
          <w:szCs w:val="26"/>
        </w:rPr>
        <w:t xml:space="preserve">Kiểm tra số lượng học sinh dự học trực tuyến </w:t>
      </w:r>
      <w:r w:rsidR="00345E79">
        <w:rPr>
          <w:b/>
          <w:i/>
          <w:color w:val="000000" w:themeColor="text1"/>
          <w:sz w:val="26"/>
          <w:szCs w:val="26"/>
        </w:rPr>
        <w:t>ZOOM</w:t>
      </w:r>
      <w:r w:rsidRPr="005557D1">
        <w:rPr>
          <w:b/>
          <w:i/>
          <w:color w:val="000000" w:themeColor="text1"/>
          <w:sz w:val="26"/>
          <w:szCs w:val="26"/>
        </w:rPr>
        <w:t xml:space="preserve"> trong tuần 2</w:t>
      </w:r>
      <w:r w:rsidR="00345E79">
        <w:rPr>
          <w:b/>
          <w:i/>
          <w:color w:val="000000" w:themeColor="text1"/>
          <w:sz w:val="26"/>
          <w:szCs w:val="26"/>
        </w:rPr>
        <w:t>5</w:t>
      </w:r>
      <w:r w:rsidRPr="005557D1">
        <w:rPr>
          <w:b/>
          <w:i/>
          <w:color w:val="000000" w:themeColor="text1"/>
          <w:sz w:val="26"/>
          <w:szCs w:val="26"/>
        </w:rPr>
        <w:t>:</w:t>
      </w:r>
    </w:p>
    <w:p w:rsidR="00BD07BF" w:rsidRPr="005557D1" w:rsidRDefault="00BD07BF" w:rsidP="00BD07BF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Giáo viên thống kế số lượng tham gia dự học trực tuyến trong tuần bằng cách </w:t>
      </w:r>
      <w:r w:rsidR="00345E79">
        <w:rPr>
          <w:rFonts w:ascii="Times New Roman" w:hAnsi="Times New Roman" w:cs="Times New Roman"/>
          <w:color w:val="000000" w:themeColor="text1"/>
          <w:sz w:val="26"/>
          <w:szCs w:val="26"/>
        </w:rPr>
        <w:t>điểm danh</w:t>
      </w:r>
    </w:p>
    <w:p w:rsidR="00BD07BF" w:rsidRPr="005557D1" w:rsidRDefault="00BD07BF" w:rsidP="00BD07BF">
      <w:pPr>
        <w:spacing w:line="312" w:lineRule="auto"/>
        <w:ind w:left="720"/>
        <w:contextualSpacing/>
        <w:jc w:val="both"/>
        <w:rPr>
          <w:b/>
          <w:i/>
          <w:color w:val="000000" w:themeColor="text1"/>
          <w:sz w:val="26"/>
          <w:szCs w:val="26"/>
        </w:rPr>
      </w:pPr>
      <w:r w:rsidRPr="005557D1">
        <w:rPr>
          <w:color w:val="000000" w:themeColor="text1"/>
          <w:sz w:val="26"/>
          <w:szCs w:val="26"/>
        </w:rPr>
        <w:sym w:font="Wingdings" w:char="F076"/>
      </w:r>
      <w:r w:rsidRPr="005557D1">
        <w:rPr>
          <w:color w:val="000000" w:themeColor="text1"/>
          <w:sz w:val="26"/>
          <w:szCs w:val="26"/>
        </w:rPr>
        <w:t xml:space="preserve"> </w:t>
      </w:r>
      <w:r w:rsidRPr="005557D1">
        <w:rPr>
          <w:b/>
          <w:i/>
          <w:color w:val="000000" w:themeColor="text1"/>
          <w:sz w:val="26"/>
          <w:szCs w:val="26"/>
        </w:rPr>
        <w:t xml:space="preserve">Kiểm tra kết quả học sinh dự học trực tuyến </w:t>
      </w:r>
      <w:r w:rsidR="00345E79">
        <w:rPr>
          <w:b/>
          <w:i/>
          <w:color w:val="000000" w:themeColor="text1"/>
          <w:sz w:val="26"/>
          <w:szCs w:val="26"/>
        </w:rPr>
        <w:t>ZOOM</w:t>
      </w:r>
      <w:r w:rsidRPr="005557D1">
        <w:rPr>
          <w:b/>
          <w:i/>
          <w:color w:val="000000" w:themeColor="text1"/>
          <w:sz w:val="26"/>
          <w:szCs w:val="26"/>
        </w:rPr>
        <w:t xml:space="preserve"> trong tuần 2</w:t>
      </w:r>
      <w:r w:rsidR="00345E79">
        <w:rPr>
          <w:b/>
          <w:i/>
          <w:color w:val="000000" w:themeColor="text1"/>
          <w:sz w:val="26"/>
          <w:szCs w:val="26"/>
        </w:rPr>
        <w:t>5</w:t>
      </w:r>
      <w:r w:rsidRPr="005557D1">
        <w:rPr>
          <w:b/>
          <w:i/>
          <w:color w:val="000000" w:themeColor="text1"/>
          <w:sz w:val="26"/>
          <w:szCs w:val="26"/>
        </w:rPr>
        <w:t>:</w:t>
      </w:r>
    </w:p>
    <w:p w:rsidR="008D1BAF" w:rsidRDefault="00BD07BF" w:rsidP="008D1BAF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Để nhận xét học sinh hoàn thành bài </w:t>
      </w:r>
      <w:r w:rsidR="00345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học trực tuyến, giáo viên kiểm tra sau mỗi </w:t>
      </w:r>
      <w:r w:rsidR="007140DE">
        <w:rPr>
          <w:rFonts w:ascii="Times New Roman" w:hAnsi="Times New Roman" w:cs="Times New Roman"/>
          <w:color w:val="000000" w:themeColor="text1"/>
          <w:sz w:val="26"/>
          <w:szCs w:val="26"/>
        </w:rPr>
        <w:t>buổi học.</w:t>
      </w:r>
    </w:p>
    <w:p w:rsidR="008D1BAF" w:rsidRDefault="008D1BAF" w:rsidP="008D1BAF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1BAF" w:rsidRDefault="008D1BAF" w:rsidP="008D1BAF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1BAF" w:rsidRPr="0009382D" w:rsidRDefault="008D1BAF" w:rsidP="008D1BAF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</w:t>
      </w: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Người duyệt </w:t>
      </w: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</w:t>
      </w: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Người làm kế hoạch</w:t>
      </w:r>
    </w:p>
    <w:p w:rsidR="008D1BAF" w:rsidRPr="0009382D" w:rsidRDefault="008D1BAF" w:rsidP="008D1BAF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</w:t>
      </w: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Phó Hiệu trưởng </w:t>
      </w: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</w:t>
      </w: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Khối trưởng</w:t>
      </w:r>
    </w:p>
    <w:p w:rsidR="008D1BAF" w:rsidRPr="0009382D" w:rsidRDefault="008D1BAF" w:rsidP="008D1BAF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09382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(Đã ký) </w:t>
      </w:r>
      <w:r w:rsidRPr="0009382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          </w:t>
      </w:r>
      <w:r w:rsidRPr="0009382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(Đã ký)</w:t>
      </w:r>
    </w:p>
    <w:p w:rsidR="008D1BAF" w:rsidRPr="0009382D" w:rsidRDefault="008D1BAF" w:rsidP="008D1BAF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D1BAF" w:rsidRPr="0009382D" w:rsidRDefault="008D1BAF" w:rsidP="008D1BAF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D1BAF" w:rsidRPr="0009382D" w:rsidRDefault="008D1BAF" w:rsidP="008D1BAF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</w:t>
      </w: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Nguyễn Thi Nguyệt Thu </w:t>
      </w: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Hoàng Thị Vân</w:t>
      </w:r>
    </w:p>
    <w:p w:rsidR="008D1BAF" w:rsidRPr="0009382D" w:rsidRDefault="008D1BAF" w:rsidP="008D1BAF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D1BAF" w:rsidRPr="0009382D" w:rsidRDefault="008D1BAF" w:rsidP="008D1BAF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D1BAF" w:rsidRPr="0009382D" w:rsidRDefault="008D1BAF" w:rsidP="008D1BAF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D1BAF" w:rsidRPr="0009382D" w:rsidRDefault="008D1BAF" w:rsidP="008D1BAF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D1BAF" w:rsidRPr="0009382D" w:rsidRDefault="008D1BAF" w:rsidP="008D1BAF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 xml:space="preserve"> </w:t>
      </w:r>
    </w:p>
    <w:p w:rsidR="008D1BAF" w:rsidRPr="0009382D" w:rsidRDefault="008D1BAF" w:rsidP="008D1BAF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Hiệu trưởng</w:t>
      </w:r>
    </w:p>
    <w:p w:rsidR="008D1BAF" w:rsidRPr="0009382D" w:rsidRDefault="008D1BAF" w:rsidP="008D1BAF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9382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(Đã ký)</w:t>
      </w:r>
    </w:p>
    <w:p w:rsidR="008D1BAF" w:rsidRPr="0009382D" w:rsidRDefault="008D1BAF" w:rsidP="008D1BAF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D1BAF" w:rsidRPr="0009382D" w:rsidRDefault="008D1BAF" w:rsidP="008D1BAF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D1BAF" w:rsidRPr="0009382D" w:rsidRDefault="008D1BAF" w:rsidP="008D1BAF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938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Đỗ Ngọc Chi</w:t>
      </w:r>
    </w:p>
    <w:p w:rsidR="008D1BAF" w:rsidRPr="0009382D" w:rsidRDefault="008D1BAF" w:rsidP="008D1BAF">
      <w:pPr>
        <w:rPr>
          <w:b/>
          <w:bCs/>
          <w:sz w:val="26"/>
          <w:szCs w:val="26"/>
        </w:rPr>
      </w:pPr>
    </w:p>
    <w:p w:rsidR="005268EC" w:rsidRPr="00BD07BF" w:rsidRDefault="005268EC" w:rsidP="008D1BAF">
      <w:pPr>
        <w:pStyle w:val="Nidung"/>
        <w:tabs>
          <w:tab w:val="left" w:pos="1701"/>
        </w:tabs>
        <w:spacing w:line="36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68EC" w:rsidRDefault="005268EC" w:rsidP="005268EC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57D1" w:rsidRDefault="005557D1" w:rsidP="005268EC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57D1" w:rsidRPr="00BD07BF" w:rsidRDefault="005557D1" w:rsidP="005268EC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B496D" w:rsidRPr="00BD07BF" w:rsidRDefault="005268EC" w:rsidP="005268EC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0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D0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</w:t>
      </w:r>
    </w:p>
    <w:p w:rsidR="005268EC" w:rsidRPr="00BD07BF" w:rsidRDefault="00DB496D" w:rsidP="00F5325A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0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D0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sectPr w:rsidR="005268EC" w:rsidRPr="00BD07BF" w:rsidSect="0034499D">
      <w:headerReference w:type="default" r:id="rId9"/>
      <w:footerReference w:type="default" r:id="rId10"/>
      <w:pgSz w:w="11906" w:h="16838"/>
      <w:pgMar w:top="360" w:right="926" w:bottom="432" w:left="900" w:header="70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58" w:rsidRDefault="008C2B58">
      <w:r>
        <w:separator/>
      </w:r>
    </w:p>
  </w:endnote>
  <w:endnote w:type="continuationSeparator" w:id="0">
    <w:p w:rsidR="008C2B58" w:rsidRDefault="008C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BF" w:rsidRDefault="00A308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58" w:rsidRDefault="008C2B58">
      <w:r>
        <w:separator/>
      </w:r>
    </w:p>
  </w:footnote>
  <w:footnote w:type="continuationSeparator" w:id="0">
    <w:p w:rsidR="008C2B58" w:rsidRDefault="008C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BF" w:rsidRDefault="00A308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F398"/>
      </v:shape>
    </w:pict>
  </w:numPicBullet>
  <w:abstractNum w:abstractNumId="0">
    <w:nsid w:val="06B20922"/>
    <w:multiLevelType w:val="hybridMultilevel"/>
    <w:tmpl w:val="F63873C8"/>
    <w:lvl w:ilvl="0" w:tplc="C10C5E3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1E0B"/>
    <w:multiLevelType w:val="hybridMultilevel"/>
    <w:tmpl w:val="4DECAA00"/>
    <w:lvl w:ilvl="0" w:tplc="48BA9A9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63B49"/>
    <w:multiLevelType w:val="hybridMultilevel"/>
    <w:tmpl w:val="31F622B6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D7030B"/>
    <w:multiLevelType w:val="hybridMultilevel"/>
    <w:tmpl w:val="DCE24A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74585"/>
    <w:multiLevelType w:val="hybridMultilevel"/>
    <w:tmpl w:val="153CF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BF4414"/>
    <w:multiLevelType w:val="hybridMultilevel"/>
    <w:tmpl w:val="0D48E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E291A"/>
    <w:multiLevelType w:val="hybridMultilevel"/>
    <w:tmpl w:val="E7D447E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8">
    <w:nsid w:val="48620A28"/>
    <w:multiLevelType w:val="hybridMultilevel"/>
    <w:tmpl w:val="F67E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82FCD"/>
    <w:multiLevelType w:val="hybridMultilevel"/>
    <w:tmpl w:val="5E0672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11DD"/>
    <w:multiLevelType w:val="hybridMultilevel"/>
    <w:tmpl w:val="F762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D7A8D"/>
    <w:multiLevelType w:val="hybridMultilevel"/>
    <w:tmpl w:val="0C289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201B3"/>
    <w:multiLevelType w:val="hybridMultilevel"/>
    <w:tmpl w:val="1BAE62DA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3C11C79"/>
    <w:multiLevelType w:val="hybridMultilevel"/>
    <w:tmpl w:val="864442EE"/>
    <w:lvl w:ilvl="0" w:tplc="26A4D994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FD2B5A"/>
    <w:multiLevelType w:val="hybridMultilevel"/>
    <w:tmpl w:val="9ABCA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25753"/>
    <w:multiLevelType w:val="hybridMultilevel"/>
    <w:tmpl w:val="C84C992A"/>
    <w:lvl w:ilvl="0" w:tplc="B9C696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14"/>
  </w:num>
  <w:num w:numId="8">
    <w:abstractNumId w:val="15"/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44"/>
    <w:rsid w:val="0000296E"/>
    <w:rsid w:val="00014F1C"/>
    <w:rsid w:val="00025647"/>
    <w:rsid w:val="00025A7E"/>
    <w:rsid w:val="0003714B"/>
    <w:rsid w:val="00056065"/>
    <w:rsid w:val="000C09FB"/>
    <w:rsid w:val="000D16A2"/>
    <w:rsid w:val="000E68F9"/>
    <w:rsid w:val="000E7D3B"/>
    <w:rsid w:val="00100FB7"/>
    <w:rsid w:val="001207B7"/>
    <w:rsid w:val="001319B0"/>
    <w:rsid w:val="0014319B"/>
    <w:rsid w:val="0016271D"/>
    <w:rsid w:val="0017049E"/>
    <w:rsid w:val="0018797B"/>
    <w:rsid w:val="00187DE5"/>
    <w:rsid w:val="00190AF4"/>
    <w:rsid w:val="00197104"/>
    <w:rsid w:val="001A1530"/>
    <w:rsid w:val="001E46BC"/>
    <w:rsid w:val="001F04F9"/>
    <w:rsid w:val="001F2B74"/>
    <w:rsid w:val="001F750A"/>
    <w:rsid w:val="00202195"/>
    <w:rsid w:val="0020322B"/>
    <w:rsid w:val="002179EB"/>
    <w:rsid w:val="00236ED6"/>
    <w:rsid w:val="002749C0"/>
    <w:rsid w:val="00277F1E"/>
    <w:rsid w:val="002A0C01"/>
    <w:rsid w:val="00312764"/>
    <w:rsid w:val="00334DD0"/>
    <w:rsid w:val="00337F34"/>
    <w:rsid w:val="003420A8"/>
    <w:rsid w:val="0034499D"/>
    <w:rsid w:val="00345E79"/>
    <w:rsid w:val="00361AE3"/>
    <w:rsid w:val="003755EC"/>
    <w:rsid w:val="00382B1B"/>
    <w:rsid w:val="00384958"/>
    <w:rsid w:val="00385916"/>
    <w:rsid w:val="003B6981"/>
    <w:rsid w:val="003C14D5"/>
    <w:rsid w:val="00406660"/>
    <w:rsid w:val="00413403"/>
    <w:rsid w:val="00416AC5"/>
    <w:rsid w:val="00434583"/>
    <w:rsid w:val="00470B39"/>
    <w:rsid w:val="00486200"/>
    <w:rsid w:val="004A21B5"/>
    <w:rsid w:val="004A7821"/>
    <w:rsid w:val="004B4B8D"/>
    <w:rsid w:val="004D442E"/>
    <w:rsid w:val="004D49A8"/>
    <w:rsid w:val="004E3106"/>
    <w:rsid w:val="004F2D5F"/>
    <w:rsid w:val="00523633"/>
    <w:rsid w:val="005268EC"/>
    <w:rsid w:val="00531AF7"/>
    <w:rsid w:val="0054005D"/>
    <w:rsid w:val="00544F8E"/>
    <w:rsid w:val="00547291"/>
    <w:rsid w:val="005508D9"/>
    <w:rsid w:val="005557D1"/>
    <w:rsid w:val="0055785B"/>
    <w:rsid w:val="00560BD9"/>
    <w:rsid w:val="00565130"/>
    <w:rsid w:val="00581203"/>
    <w:rsid w:val="00591240"/>
    <w:rsid w:val="005F2213"/>
    <w:rsid w:val="006048DD"/>
    <w:rsid w:val="006104DC"/>
    <w:rsid w:val="00614DF1"/>
    <w:rsid w:val="00646D15"/>
    <w:rsid w:val="006542DE"/>
    <w:rsid w:val="00662CB4"/>
    <w:rsid w:val="0068133A"/>
    <w:rsid w:val="00696FC6"/>
    <w:rsid w:val="006C03E8"/>
    <w:rsid w:val="006F29FD"/>
    <w:rsid w:val="007140DE"/>
    <w:rsid w:val="0074579F"/>
    <w:rsid w:val="0075326F"/>
    <w:rsid w:val="00767826"/>
    <w:rsid w:val="00786AE4"/>
    <w:rsid w:val="007964B4"/>
    <w:rsid w:val="007A3291"/>
    <w:rsid w:val="007A5213"/>
    <w:rsid w:val="007B5CCC"/>
    <w:rsid w:val="007E019B"/>
    <w:rsid w:val="007E3BC9"/>
    <w:rsid w:val="007F29EA"/>
    <w:rsid w:val="007F60E2"/>
    <w:rsid w:val="007F76D4"/>
    <w:rsid w:val="0080451C"/>
    <w:rsid w:val="0081079E"/>
    <w:rsid w:val="00862FAC"/>
    <w:rsid w:val="008726F0"/>
    <w:rsid w:val="00873F94"/>
    <w:rsid w:val="008B4641"/>
    <w:rsid w:val="008C2B58"/>
    <w:rsid w:val="008D1BAF"/>
    <w:rsid w:val="008D7D02"/>
    <w:rsid w:val="008E2D37"/>
    <w:rsid w:val="00916435"/>
    <w:rsid w:val="00940598"/>
    <w:rsid w:val="00953850"/>
    <w:rsid w:val="009A0942"/>
    <w:rsid w:val="009A4E91"/>
    <w:rsid w:val="009C4512"/>
    <w:rsid w:val="009D5093"/>
    <w:rsid w:val="009F1679"/>
    <w:rsid w:val="00A056DD"/>
    <w:rsid w:val="00A1584E"/>
    <w:rsid w:val="00A308BF"/>
    <w:rsid w:val="00A31059"/>
    <w:rsid w:val="00A37CDD"/>
    <w:rsid w:val="00A437A3"/>
    <w:rsid w:val="00A43F38"/>
    <w:rsid w:val="00A60ED8"/>
    <w:rsid w:val="00AB78D7"/>
    <w:rsid w:val="00AD4761"/>
    <w:rsid w:val="00B1435E"/>
    <w:rsid w:val="00B22183"/>
    <w:rsid w:val="00B83B07"/>
    <w:rsid w:val="00BA6163"/>
    <w:rsid w:val="00BC6D8C"/>
    <w:rsid w:val="00BD07BF"/>
    <w:rsid w:val="00BE6F11"/>
    <w:rsid w:val="00BF231F"/>
    <w:rsid w:val="00BF7867"/>
    <w:rsid w:val="00C24B70"/>
    <w:rsid w:val="00C45F5F"/>
    <w:rsid w:val="00C73634"/>
    <w:rsid w:val="00CC1A31"/>
    <w:rsid w:val="00CF2BBC"/>
    <w:rsid w:val="00D81508"/>
    <w:rsid w:val="00D828EF"/>
    <w:rsid w:val="00DB496D"/>
    <w:rsid w:val="00DC792E"/>
    <w:rsid w:val="00DD1B09"/>
    <w:rsid w:val="00DD336D"/>
    <w:rsid w:val="00DD4F01"/>
    <w:rsid w:val="00DF5CF6"/>
    <w:rsid w:val="00E065AF"/>
    <w:rsid w:val="00E11B74"/>
    <w:rsid w:val="00E33A53"/>
    <w:rsid w:val="00E83122"/>
    <w:rsid w:val="00E9158B"/>
    <w:rsid w:val="00E933C3"/>
    <w:rsid w:val="00E95F75"/>
    <w:rsid w:val="00EA3044"/>
    <w:rsid w:val="00EB6651"/>
    <w:rsid w:val="00EE6778"/>
    <w:rsid w:val="00F06E96"/>
    <w:rsid w:val="00F11775"/>
    <w:rsid w:val="00F5325A"/>
    <w:rsid w:val="00F87B8B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D1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idung">
    <w:name w:val="Nội dung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86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  <w:jc w:val="center"/>
    </w:pPr>
    <w:rPr>
      <w:rFonts w:asciiTheme="majorHAnsi" w:eastAsiaTheme="minorHAnsi" w:hAnsiTheme="majorHAnsi" w:cstheme="majorHAnsi"/>
      <w:szCs w:val="22"/>
      <w:bdr w:val="none" w:sz="0" w:space="0" w:color="auto"/>
      <w:lang w:val="vi-VN"/>
    </w:rPr>
  </w:style>
  <w:style w:type="table" w:styleId="TableGrid">
    <w:name w:val="Table Grid"/>
    <w:basedOn w:val="TableNormal"/>
    <w:uiPriority w:val="39"/>
    <w:rsid w:val="001F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1177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3"/>
      <w:szCs w:val="23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F11775"/>
    <w:rPr>
      <w:rFonts w:eastAsia="Times New Roman"/>
      <w:sz w:val="23"/>
      <w:szCs w:val="23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idung">
    <w:name w:val="Nội dung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86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  <w:jc w:val="center"/>
    </w:pPr>
    <w:rPr>
      <w:rFonts w:asciiTheme="majorHAnsi" w:eastAsiaTheme="minorHAnsi" w:hAnsiTheme="majorHAnsi" w:cstheme="majorHAnsi"/>
      <w:szCs w:val="22"/>
      <w:bdr w:val="none" w:sz="0" w:space="0" w:color="auto"/>
      <w:lang w:val="vi-VN"/>
    </w:rPr>
  </w:style>
  <w:style w:type="table" w:styleId="TableGrid">
    <w:name w:val="Table Grid"/>
    <w:basedOn w:val="TableNormal"/>
    <w:uiPriority w:val="39"/>
    <w:rsid w:val="001F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1177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3"/>
      <w:szCs w:val="23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F11775"/>
    <w:rPr>
      <w:rFonts w:eastAsia="Times New Roman"/>
      <w:sz w:val="23"/>
      <w:szCs w:val="23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99FB-6DCA-4E02-87C5-EC015659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BichTuyen</cp:lastModifiedBy>
  <cp:revision>2</cp:revision>
  <cp:lastPrinted>2020-03-20T08:41:00Z</cp:lastPrinted>
  <dcterms:created xsi:type="dcterms:W3CDTF">2020-04-14T01:42:00Z</dcterms:created>
  <dcterms:modified xsi:type="dcterms:W3CDTF">2020-04-14T01:42:00Z</dcterms:modified>
</cp:coreProperties>
</file>